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0" w:rsidRDefault="00A568E0" w:rsidP="00C33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568E0" w:rsidRDefault="00A568E0" w:rsidP="00C33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CC2E5E" w:rsidRDefault="00D16E17" w:rsidP="00CC2E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16E17">
        <w:rPr>
          <w:rFonts w:ascii="Arial" w:eastAsia="Times New Roman" w:hAnsi="Arial" w:cs="Arial"/>
          <w:b/>
          <w:bCs/>
          <w:color w:val="000000"/>
          <w:lang w:eastAsia="en-GB"/>
        </w:rPr>
        <w:t>A new home for the National Brewing Library</w:t>
      </w:r>
    </w:p>
    <w:p w:rsidR="00D16E17" w:rsidRPr="00CC2E5E" w:rsidRDefault="00CC2E5E" w:rsidP="00C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Article accepted</w:t>
      </w:r>
      <w:r w:rsidRPr="00CC2E5E">
        <w:rPr>
          <w:rFonts w:ascii="Arial" w:eastAsia="Times New Roman" w:hAnsi="Arial" w:cs="Arial"/>
          <w:b/>
          <w:lang w:eastAsia="en-GB"/>
        </w:rPr>
        <w:t xml:space="preserve"> for B</w:t>
      </w:r>
      <w:r w:rsidRPr="00CC2E5E">
        <w:rPr>
          <w:rFonts w:ascii="Arial" w:eastAsia="Times New Roman" w:hAnsi="Arial" w:cs="Arial"/>
          <w:b/>
          <w:lang w:eastAsia="en-GB"/>
        </w:rPr>
        <w:t>rewer &amp; Distiller International</w:t>
      </w:r>
      <w:r>
        <w:rPr>
          <w:rFonts w:ascii="Arial" w:eastAsia="Times New Roman" w:hAnsi="Arial" w:cs="Arial"/>
          <w:b/>
          <w:lang w:eastAsia="en-GB"/>
        </w:rPr>
        <w:t xml:space="preserve"> Sept 2016</w:t>
      </w:r>
      <w:bookmarkStart w:id="0" w:name="_GoBack"/>
      <w:bookmarkEnd w:id="0"/>
    </w:p>
    <w:p w:rsidR="00D16E17" w:rsidRPr="00D16E17" w:rsidRDefault="00D16E17" w:rsidP="00D1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E17" w:rsidRPr="00A73D1E" w:rsidRDefault="00D16E17" w:rsidP="00D16E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73D1E">
        <w:rPr>
          <w:rFonts w:ascii="Arial" w:eastAsia="Times New Roman" w:hAnsi="Arial" w:cs="Arial"/>
          <w:b/>
          <w:bCs/>
          <w:color w:val="000000" w:themeColor="text1"/>
          <w:lang w:eastAsia="en-GB"/>
        </w:rPr>
        <w:t>           </w:t>
      </w:r>
      <w:r w:rsidRPr="00A73D1E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Earlier this year the National Brewing Library was successfully moved at Oxford Brookes University from the Buckley Building to the new multi-award winning John Henry Brookes Building (JHBB).  Speaking at the opening event (21/01/16) Vice Chancellor Alistair </w:t>
      </w:r>
      <w:proofErr w:type="spellStart"/>
      <w:r w:rsidRPr="00A73D1E">
        <w:rPr>
          <w:rFonts w:ascii="Arial" w:eastAsia="Times New Roman" w:hAnsi="Arial" w:cs="Arial"/>
          <w:color w:val="000000" w:themeColor="text1"/>
          <w:lang w:eastAsia="en-GB"/>
        </w:rPr>
        <w:t>Fitt</w:t>
      </w:r>
      <w:proofErr w:type="spellEnd"/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 highlighted the importance of key special collections such as the National Brewing Library to researchers and studen</w:t>
      </w:r>
      <w:r w:rsidR="00FB21E0" w:rsidRPr="00A73D1E">
        <w:rPr>
          <w:rFonts w:ascii="Arial" w:eastAsia="Times New Roman" w:hAnsi="Arial" w:cs="Arial"/>
          <w:color w:val="000000" w:themeColor="text1"/>
          <w:lang w:eastAsia="en-GB"/>
        </w:rPr>
        <w:t>ts at Brookes a</w:t>
      </w:r>
      <w:r w:rsidR="00375E6B">
        <w:rPr>
          <w:rFonts w:ascii="Arial" w:eastAsia="Times New Roman" w:hAnsi="Arial" w:cs="Arial"/>
          <w:color w:val="000000" w:themeColor="text1"/>
          <w:lang w:eastAsia="en-GB"/>
        </w:rPr>
        <w:t xml:space="preserve">nd beyond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in many fields of study. Food and drink is one of the major themes for the special collections at Brookes with </w:t>
      </w:r>
      <w:r w:rsidR="009C7890" w:rsidRPr="00A73D1E">
        <w:rPr>
          <w:rFonts w:ascii="Arial" w:eastAsia="Times New Roman" w:hAnsi="Arial" w:cs="Arial"/>
          <w:color w:val="000000" w:themeColor="text1"/>
          <w:lang w:eastAsia="en-GB"/>
        </w:rPr>
        <w:t>catering, cookery and gast</w:t>
      </w:r>
      <w:r w:rsidR="00FB21E0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ronomic literature found in the John Fuller Collection,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Jane Grigson Collection and the Ken </w:t>
      </w:r>
      <w:proofErr w:type="spellStart"/>
      <w:r w:rsidRPr="00A73D1E">
        <w:rPr>
          <w:rFonts w:ascii="Arial" w:eastAsia="Times New Roman" w:hAnsi="Arial" w:cs="Arial"/>
          <w:color w:val="000000" w:themeColor="text1"/>
          <w:lang w:eastAsia="en-GB"/>
        </w:rPr>
        <w:t>Hom</w:t>
      </w:r>
      <w:proofErr w:type="spellEnd"/>
      <w:r w:rsidR="00B70531">
        <w:rPr>
          <w:rFonts w:ascii="Arial" w:eastAsia="Times New Roman" w:hAnsi="Arial" w:cs="Arial"/>
          <w:color w:val="000000" w:themeColor="text1"/>
          <w:lang w:eastAsia="en-GB"/>
        </w:rPr>
        <w:t xml:space="preserve"> library. </w:t>
      </w:r>
      <w:r w:rsidR="00C71695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The Michael Jackson (“The Beer Hunter”) </w:t>
      </w:r>
      <w:r w:rsidR="00C71695">
        <w:rPr>
          <w:rFonts w:ascii="Arial" w:eastAsia="Times New Roman" w:hAnsi="Arial" w:cs="Arial"/>
          <w:color w:val="000000" w:themeColor="text1"/>
          <w:lang w:eastAsia="en-GB"/>
        </w:rPr>
        <w:t xml:space="preserve">collection, which is also held at Brookes in the JHBB alongside the NBL, is also </w:t>
      </w:r>
      <w:r w:rsidR="00C71695" w:rsidRPr="00A73D1E">
        <w:rPr>
          <w:rFonts w:ascii="Arial" w:eastAsia="Times New Roman" w:hAnsi="Arial" w:cs="Arial"/>
          <w:color w:val="000000" w:themeColor="text1"/>
          <w:lang w:eastAsia="en-GB"/>
        </w:rPr>
        <w:t>often also of particular interest to visitors to the National Brewing Library</w:t>
      </w:r>
      <w:r w:rsidR="00C71695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00C71695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 with </w:t>
      </w:r>
      <w:r w:rsidR="00C71695">
        <w:rPr>
          <w:rFonts w:ascii="Arial" w:eastAsia="Times New Roman" w:hAnsi="Arial" w:cs="Arial"/>
          <w:color w:val="000000" w:themeColor="text1"/>
          <w:lang w:eastAsia="en-GB"/>
        </w:rPr>
        <w:t xml:space="preserve">its archive of </w:t>
      </w:r>
      <w:r w:rsidR="00C71695" w:rsidRPr="00A73D1E">
        <w:rPr>
          <w:rFonts w:ascii="Arial" w:eastAsia="Times New Roman" w:hAnsi="Arial" w:cs="Arial"/>
          <w:color w:val="000000" w:themeColor="text1"/>
          <w:lang w:eastAsia="en-GB"/>
        </w:rPr>
        <w:t>over two hundred books o</w:t>
      </w:r>
      <w:r w:rsidR="00C71695">
        <w:rPr>
          <w:rFonts w:ascii="Arial" w:eastAsia="Times New Roman" w:hAnsi="Arial" w:cs="Arial"/>
          <w:color w:val="000000" w:themeColor="text1"/>
          <w:lang w:eastAsia="en-GB"/>
        </w:rPr>
        <w:t xml:space="preserve">n beer and whisky plus </w:t>
      </w:r>
      <w:r w:rsidR="00C71695" w:rsidRPr="00A73D1E">
        <w:rPr>
          <w:rFonts w:ascii="Arial" w:eastAsia="Times New Roman" w:hAnsi="Arial" w:cs="Arial"/>
          <w:color w:val="000000" w:themeColor="text1"/>
          <w:lang w:eastAsia="en-GB"/>
        </w:rPr>
        <w:t>material in</w:t>
      </w:r>
      <w:r w:rsidR="00B70531">
        <w:rPr>
          <w:rFonts w:ascii="Arial" w:eastAsia="Times New Roman" w:hAnsi="Arial" w:cs="Arial"/>
          <w:color w:val="000000" w:themeColor="text1"/>
          <w:lang w:eastAsia="en-GB"/>
        </w:rPr>
        <w:t xml:space="preserve">cluding notebooks and cuttings.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The National Brewing Library 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is particularly rich in material concerning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>the manufacture, technology an</w:t>
      </w:r>
      <w:r w:rsidR="002D2C32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d product aspects of </w:t>
      </w:r>
      <w:r w:rsidR="00A15BB9">
        <w:rPr>
          <w:rFonts w:ascii="Arial" w:eastAsia="Times New Roman" w:hAnsi="Arial" w:cs="Arial"/>
          <w:color w:val="000000" w:themeColor="text1"/>
          <w:lang w:eastAsia="en-GB"/>
        </w:rPr>
        <w:t xml:space="preserve">the brewing </w:t>
      </w:r>
      <w:r w:rsidR="002D2C32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industry.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>Resear</w:t>
      </w:r>
      <w:r w:rsidR="0044301C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chers interested in 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both historical and current aspects of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beer, 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>spirits,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A73D1E">
        <w:rPr>
          <w:rFonts w:ascii="Arial" w:eastAsia="Times New Roman" w:hAnsi="Arial" w:cs="Arial"/>
          <w:color w:val="000000" w:themeColor="text1"/>
          <w:lang w:eastAsia="en-GB"/>
        </w:rPr>
        <w:t>maltings</w:t>
      </w:r>
      <w:proofErr w:type="spellEnd"/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, breweries, pubs, cooperage, transport, bottle labels and inn signs find a visit to the National Brewing Library and parallel collections of interest. The collection 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continues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grow, </w:t>
      </w:r>
      <w:r w:rsidR="00A568E0" w:rsidRPr="00A73D1E">
        <w:rPr>
          <w:rFonts w:ascii="Arial" w:eastAsia="Times New Roman" w:hAnsi="Arial" w:cs="Arial"/>
          <w:color w:val="000000" w:themeColor="text1"/>
          <w:lang w:eastAsia="en-GB"/>
        </w:rPr>
        <w:t>fill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>ing</w:t>
      </w:r>
      <w:r w:rsidR="00A568E0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 gaps and 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including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>new</w:t>
      </w:r>
      <w:r w:rsidR="00A568E0" w:rsidRPr="00A73D1E">
        <w:rPr>
          <w:rFonts w:ascii="Arial" w:eastAsia="Times New Roman" w:hAnsi="Arial" w:cs="Arial"/>
          <w:color w:val="000000" w:themeColor="text1"/>
          <w:lang w:eastAsia="en-GB"/>
        </w:rPr>
        <w:t>ly published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 materials, </w:t>
      </w:r>
      <w:r w:rsidR="00A568E0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through </w:t>
      </w:r>
      <w:r w:rsidRPr="00A73D1E">
        <w:rPr>
          <w:rFonts w:ascii="Arial" w:eastAsia="Times New Roman" w:hAnsi="Arial" w:cs="Arial"/>
          <w:color w:val="000000" w:themeColor="text1"/>
          <w:lang w:eastAsia="en-GB"/>
        </w:rPr>
        <w:t>donations</w:t>
      </w:r>
      <w:r w:rsidR="00A568E0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861C13" w:rsidRPr="00A73D1E">
        <w:rPr>
          <w:rFonts w:ascii="Arial" w:eastAsia="Times New Roman" w:hAnsi="Arial" w:cs="Arial"/>
          <w:color w:val="000000" w:themeColor="text1"/>
          <w:lang w:eastAsia="en-GB"/>
        </w:rPr>
        <w:t xml:space="preserve">and purchases. </w:t>
      </w:r>
    </w:p>
    <w:p w:rsidR="00D16E17" w:rsidRPr="00D16E17" w:rsidRDefault="00D16E17" w:rsidP="00D1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E17" w:rsidRDefault="00D16E17" w:rsidP="00D16E1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E17">
        <w:rPr>
          <w:rFonts w:ascii="Arial" w:eastAsia="Times New Roman" w:hAnsi="Arial" w:cs="Arial"/>
          <w:color w:val="000000"/>
          <w:lang w:eastAsia="en-GB"/>
        </w:rPr>
        <w:t>Photo:</w:t>
      </w:r>
    </w:p>
    <w:p w:rsidR="00D16E17" w:rsidRDefault="00D16E17" w:rsidP="00D16E1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16E17" w:rsidRPr="00D16E17" w:rsidRDefault="00D16E17" w:rsidP="00D1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E17" w:rsidRPr="00D16E17" w:rsidRDefault="00D16E17" w:rsidP="00D1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E17">
        <w:rPr>
          <w:rFonts w:ascii="Arial" w:eastAsia="Times New Roman" w:hAnsi="Arial" w:cs="Arial"/>
          <w:b/>
          <w:bCs/>
          <w:color w:val="000000"/>
          <w:lang w:eastAsia="en-GB"/>
        </w:rPr>
        <w:t>A brief history and scope of the collection</w:t>
      </w:r>
    </w:p>
    <w:p w:rsidR="00D16E17" w:rsidRPr="00D16E17" w:rsidRDefault="00D16E17" w:rsidP="00D1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E17" w:rsidRPr="00D16E17" w:rsidRDefault="00D16E17" w:rsidP="00D1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E17">
        <w:rPr>
          <w:rFonts w:ascii="Arial" w:eastAsia="Times New Roman" w:hAnsi="Arial" w:cs="Arial"/>
          <w:color w:val="000000"/>
          <w:lang w:eastAsia="en-GB"/>
        </w:rPr>
        <w:t>           </w:t>
      </w:r>
      <w:r w:rsidRPr="00D16E17">
        <w:rPr>
          <w:rFonts w:ascii="Arial" w:eastAsia="Times New Roman" w:hAnsi="Arial" w:cs="Arial"/>
          <w:color w:val="000000"/>
          <w:lang w:eastAsia="en-GB"/>
        </w:rPr>
        <w:tab/>
      </w:r>
      <w:r w:rsidRPr="00331909">
        <w:rPr>
          <w:rFonts w:ascii="Arial" w:eastAsia="Times New Roman" w:hAnsi="Arial" w:cs="Arial"/>
          <w:lang w:eastAsia="en-GB"/>
        </w:rPr>
        <w:t xml:space="preserve">The National Brewing Library is an amalgamation of a number of key </w:t>
      </w:r>
      <w:r w:rsidR="00086299" w:rsidRPr="00331909">
        <w:rPr>
          <w:rFonts w:ascii="Arial" w:eastAsia="Times New Roman" w:hAnsi="Arial" w:cs="Arial"/>
          <w:lang w:eastAsia="en-GB"/>
        </w:rPr>
        <w:t xml:space="preserve">UK </w:t>
      </w:r>
      <w:r w:rsidRPr="00331909">
        <w:rPr>
          <w:rFonts w:ascii="Arial" w:eastAsia="Times New Roman" w:hAnsi="Arial" w:cs="Arial"/>
          <w:lang w:eastAsia="en-GB"/>
        </w:rPr>
        <w:t>collections</w:t>
      </w:r>
      <w:r w:rsidR="00086299" w:rsidRPr="00331909">
        <w:rPr>
          <w:rFonts w:ascii="Arial" w:eastAsia="Times New Roman" w:hAnsi="Arial" w:cs="Arial"/>
          <w:lang w:eastAsia="en-GB"/>
        </w:rPr>
        <w:t>.</w:t>
      </w:r>
      <w:r w:rsidRPr="00331909">
        <w:rPr>
          <w:rFonts w:ascii="Arial" w:eastAsia="Times New Roman" w:hAnsi="Arial" w:cs="Arial"/>
          <w:lang w:eastAsia="en-GB"/>
        </w:rPr>
        <w:t xml:space="preserve"> </w:t>
      </w:r>
      <w:r w:rsidR="00086299" w:rsidRPr="00331909">
        <w:rPr>
          <w:rFonts w:ascii="Arial" w:eastAsia="Times New Roman" w:hAnsi="Arial" w:cs="Arial"/>
          <w:lang w:eastAsia="en-GB"/>
        </w:rPr>
        <w:t xml:space="preserve">These </w:t>
      </w:r>
      <w:r w:rsidRPr="00331909">
        <w:rPr>
          <w:rFonts w:ascii="Arial" w:eastAsia="Times New Roman" w:hAnsi="Arial" w:cs="Arial"/>
          <w:lang w:eastAsia="en-GB"/>
        </w:rPr>
        <w:t>in</w:t>
      </w:r>
      <w:r w:rsidR="00086299" w:rsidRPr="00331909">
        <w:rPr>
          <w:rFonts w:ascii="Arial" w:eastAsia="Times New Roman" w:hAnsi="Arial" w:cs="Arial"/>
          <w:lang w:eastAsia="en-GB"/>
        </w:rPr>
        <w:t xml:space="preserve">clude the libraries of: </w:t>
      </w:r>
      <w:r w:rsidR="00A72D6C" w:rsidRPr="00331909">
        <w:rPr>
          <w:rFonts w:ascii="Arial" w:eastAsia="Times New Roman" w:hAnsi="Arial" w:cs="Arial"/>
          <w:lang w:eastAsia="en-GB"/>
        </w:rPr>
        <w:t xml:space="preserve">The </w:t>
      </w:r>
      <w:r w:rsidR="00B76A95" w:rsidRPr="00331909">
        <w:rPr>
          <w:rFonts w:ascii="Arial" w:eastAsia="Times New Roman" w:hAnsi="Arial" w:cs="Arial"/>
          <w:lang w:eastAsia="en-GB"/>
        </w:rPr>
        <w:t xml:space="preserve">Institute of Brewing, </w:t>
      </w:r>
      <w:r w:rsidRPr="00331909">
        <w:rPr>
          <w:rFonts w:ascii="Arial" w:eastAsia="Times New Roman" w:hAnsi="Arial" w:cs="Arial"/>
          <w:lang w:eastAsia="en-GB"/>
        </w:rPr>
        <w:t xml:space="preserve">The </w:t>
      </w:r>
      <w:r w:rsidR="00A72D6C" w:rsidRPr="00331909">
        <w:rPr>
          <w:rFonts w:ascii="Arial" w:eastAsia="Times New Roman" w:hAnsi="Arial" w:cs="Arial"/>
          <w:lang w:eastAsia="en-GB"/>
        </w:rPr>
        <w:t>International Brewer’s</w:t>
      </w:r>
      <w:r w:rsidR="00086299" w:rsidRPr="00331909">
        <w:rPr>
          <w:rFonts w:ascii="Arial" w:eastAsia="Times New Roman" w:hAnsi="Arial" w:cs="Arial"/>
          <w:lang w:eastAsia="en-GB"/>
        </w:rPr>
        <w:t>’</w:t>
      </w:r>
      <w:r w:rsidR="00A72D6C" w:rsidRPr="00331909">
        <w:rPr>
          <w:rFonts w:ascii="Arial" w:eastAsia="Times New Roman" w:hAnsi="Arial" w:cs="Arial"/>
          <w:lang w:eastAsia="en-GB"/>
        </w:rPr>
        <w:t xml:space="preserve"> Guild,</w:t>
      </w:r>
      <w:r w:rsidRPr="00331909">
        <w:rPr>
          <w:rFonts w:ascii="Arial" w:eastAsia="Times New Roman" w:hAnsi="Arial" w:cs="Arial"/>
          <w:lang w:eastAsia="en-GB"/>
        </w:rPr>
        <w:t xml:space="preserve"> The Brewers and Licensed Retailers Association</w:t>
      </w:r>
      <w:r w:rsidR="00AA08A9">
        <w:rPr>
          <w:rFonts w:ascii="Arial" w:eastAsia="Times New Roman" w:hAnsi="Arial" w:cs="Arial"/>
          <w:lang w:eastAsia="en-GB"/>
        </w:rPr>
        <w:t>,</w:t>
      </w:r>
      <w:r w:rsidR="00A72D6C" w:rsidRPr="00331909">
        <w:rPr>
          <w:rFonts w:ascii="Arial" w:eastAsia="Times New Roman" w:hAnsi="Arial" w:cs="Arial"/>
          <w:lang w:eastAsia="en-GB"/>
        </w:rPr>
        <w:t xml:space="preserve"> and the libraries of </w:t>
      </w:r>
      <w:r w:rsidR="00086299" w:rsidRPr="00331909">
        <w:rPr>
          <w:rFonts w:ascii="Arial" w:eastAsia="Times New Roman" w:hAnsi="Arial" w:cs="Arial"/>
          <w:lang w:eastAsia="en-GB"/>
        </w:rPr>
        <w:t xml:space="preserve">a number of defunct </w:t>
      </w:r>
      <w:r w:rsidR="008976AC" w:rsidRPr="00331909">
        <w:rPr>
          <w:rFonts w:ascii="Arial" w:eastAsia="Times New Roman" w:hAnsi="Arial" w:cs="Arial"/>
          <w:lang w:eastAsia="en-GB"/>
        </w:rPr>
        <w:t>UK</w:t>
      </w:r>
      <w:r w:rsidR="00A72D6C" w:rsidRPr="00331909">
        <w:rPr>
          <w:rFonts w:ascii="Arial" w:eastAsia="Times New Roman" w:hAnsi="Arial" w:cs="Arial"/>
          <w:lang w:eastAsia="en-GB"/>
        </w:rPr>
        <w:t xml:space="preserve"> brewing companies.</w:t>
      </w:r>
      <w:r w:rsidRPr="00331909">
        <w:rPr>
          <w:rFonts w:ascii="Arial" w:eastAsia="Times New Roman" w:hAnsi="Arial" w:cs="Arial"/>
          <w:lang w:eastAsia="en-GB"/>
        </w:rPr>
        <w:t xml:space="preserve"> Ongoing donations and acquisitions ensure the National Brewing Library is the largest UK brewing library with the widest subject base.</w:t>
      </w:r>
      <w:r w:rsidR="008976AC" w:rsidRPr="00331909">
        <w:rPr>
          <w:rFonts w:ascii="Arial" w:eastAsia="Times New Roman" w:hAnsi="Arial" w:cs="Arial"/>
          <w:lang w:eastAsia="en-GB"/>
        </w:rPr>
        <w:t xml:space="preserve"> The</w:t>
      </w:r>
      <w:r w:rsidRPr="00331909">
        <w:rPr>
          <w:rFonts w:ascii="Arial" w:eastAsia="Times New Roman" w:hAnsi="Arial" w:cs="Arial"/>
          <w:lang w:eastAsia="en-GB"/>
        </w:rPr>
        <w:t xml:space="preserve"> </w:t>
      </w:r>
      <w:r w:rsidR="008976AC" w:rsidRPr="00331909">
        <w:rPr>
          <w:rFonts w:ascii="Arial" w:eastAsia="Times New Roman" w:hAnsi="Arial" w:cs="Arial"/>
          <w:lang w:eastAsia="en-GB"/>
        </w:rPr>
        <w:t xml:space="preserve">scope of the collection is much wider than its name would suggest, covering not just beer </w:t>
      </w:r>
      <w:r w:rsidR="00086299" w:rsidRPr="00331909">
        <w:rPr>
          <w:rFonts w:ascii="Arial" w:eastAsia="Times New Roman" w:hAnsi="Arial" w:cs="Arial"/>
          <w:lang w:eastAsia="en-GB"/>
        </w:rPr>
        <w:t xml:space="preserve">and brewing, </w:t>
      </w:r>
      <w:r w:rsidR="008976AC" w:rsidRPr="00331909">
        <w:rPr>
          <w:rFonts w:ascii="Arial" w:eastAsia="Times New Roman" w:hAnsi="Arial" w:cs="Arial"/>
          <w:lang w:eastAsia="en-GB"/>
        </w:rPr>
        <w:t xml:space="preserve">but all alcoholic drinks, </w:t>
      </w:r>
      <w:r w:rsidR="00086299" w:rsidRPr="00331909">
        <w:rPr>
          <w:rFonts w:ascii="Arial" w:eastAsia="Times New Roman" w:hAnsi="Arial" w:cs="Arial"/>
          <w:lang w:eastAsia="en-GB"/>
        </w:rPr>
        <w:t>ancillary</w:t>
      </w:r>
      <w:r w:rsidR="00B76A95" w:rsidRPr="00331909">
        <w:rPr>
          <w:rFonts w:ascii="Arial" w:eastAsia="Times New Roman" w:hAnsi="Arial" w:cs="Arial"/>
          <w:lang w:eastAsia="en-GB"/>
        </w:rPr>
        <w:t xml:space="preserve"> trades and pubs. It also contains </w:t>
      </w:r>
      <w:r w:rsidR="004A10DA" w:rsidRPr="00331909">
        <w:rPr>
          <w:rFonts w:ascii="Arial" w:eastAsia="Times New Roman" w:hAnsi="Arial" w:cs="Arial"/>
          <w:lang w:eastAsia="en-GB"/>
        </w:rPr>
        <w:t xml:space="preserve">a substantial </w:t>
      </w:r>
      <w:r w:rsidR="008976AC" w:rsidRPr="00331909">
        <w:rPr>
          <w:rFonts w:ascii="Arial" w:eastAsia="Times New Roman" w:hAnsi="Arial" w:cs="Arial"/>
          <w:lang w:eastAsia="en-GB"/>
        </w:rPr>
        <w:t xml:space="preserve">amount of temperance literature. </w:t>
      </w:r>
      <w:r w:rsidRPr="00331909">
        <w:rPr>
          <w:rFonts w:ascii="Arial" w:eastAsia="Times New Roman" w:hAnsi="Arial" w:cs="Arial"/>
          <w:lang w:eastAsia="en-GB"/>
        </w:rPr>
        <w:t xml:space="preserve">The Library is jointly managed by the Institute of Brewing and Distilling and the Oxford Brookes Learning Resources Directorate. More than 6500 items including </w:t>
      </w:r>
      <w:r w:rsidR="008976AC" w:rsidRPr="00331909">
        <w:rPr>
          <w:rFonts w:ascii="Arial" w:eastAsia="Times New Roman" w:hAnsi="Arial" w:cs="Arial"/>
          <w:lang w:eastAsia="en-GB"/>
        </w:rPr>
        <w:t xml:space="preserve">runs of </w:t>
      </w:r>
      <w:r w:rsidRPr="00331909">
        <w:rPr>
          <w:rFonts w:ascii="Arial" w:eastAsia="Times New Roman" w:hAnsi="Arial" w:cs="Arial"/>
          <w:lang w:eastAsia="en-GB"/>
        </w:rPr>
        <w:t xml:space="preserve">over 200 beer and brewing journals (28 current) and </w:t>
      </w:r>
      <w:r w:rsidR="007C7D6B">
        <w:rPr>
          <w:rFonts w:ascii="Arial" w:eastAsia="Times New Roman" w:hAnsi="Arial" w:cs="Arial"/>
          <w:lang w:eastAsia="en-GB"/>
        </w:rPr>
        <w:t xml:space="preserve">a </w:t>
      </w:r>
      <w:r w:rsidRPr="00331909">
        <w:rPr>
          <w:rFonts w:ascii="Arial" w:eastAsia="Times New Roman" w:hAnsi="Arial" w:cs="Arial"/>
          <w:lang w:eastAsia="en-GB"/>
        </w:rPr>
        <w:t>small amount of audio visual material are held (films, CDs) providing a unique English language collection</w:t>
      </w:r>
      <w:r w:rsidR="00B76A95" w:rsidRPr="00331909">
        <w:rPr>
          <w:rFonts w:ascii="Arial" w:eastAsia="Times New Roman" w:hAnsi="Arial" w:cs="Arial"/>
          <w:lang w:eastAsia="en-GB"/>
        </w:rPr>
        <w:t>.</w:t>
      </w:r>
      <w:r w:rsidRPr="00331909">
        <w:rPr>
          <w:rFonts w:ascii="Arial" w:eastAsia="Times New Roman" w:hAnsi="Arial" w:cs="Arial"/>
          <w:lang w:eastAsia="en-GB"/>
        </w:rPr>
        <w:t xml:space="preserve"> Approximately a quarter of the items do not appear in the catalogues of the British library or any other major collections. Most of the major </w:t>
      </w:r>
      <w:r w:rsidR="0016716C" w:rsidRPr="00331909">
        <w:rPr>
          <w:rFonts w:ascii="Arial" w:eastAsia="Times New Roman" w:hAnsi="Arial" w:cs="Arial"/>
          <w:lang w:eastAsia="en-GB"/>
        </w:rPr>
        <w:t>s</w:t>
      </w:r>
      <w:r w:rsidR="008976AC" w:rsidRPr="00331909">
        <w:rPr>
          <w:rFonts w:ascii="Arial" w:eastAsia="Times New Roman" w:hAnsi="Arial" w:cs="Arial"/>
          <w:lang w:eastAsia="en-GB"/>
        </w:rPr>
        <w:t xml:space="preserve">carce </w:t>
      </w:r>
      <w:r w:rsidRPr="00331909">
        <w:rPr>
          <w:rFonts w:ascii="Arial" w:eastAsia="Times New Roman" w:hAnsi="Arial" w:cs="Arial"/>
          <w:lang w:eastAsia="en-GB"/>
        </w:rPr>
        <w:t xml:space="preserve">historic brewing texts are included in the collection </w:t>
      </w:r>
      <w:r w:rsidR="0016716C" w:rsidRPr="00331909">
        <w:rPr>
          <w:rFonts w:ascii="Arial" w:eastAsia="Times New Roman" w:hAnsi="Arial" w:cs="Arial"/>
          <w:lang w:eastAsia="en-GB"/>
        </w:rPr>
        <w:t>including</w:t>
      </w:r>
      <w:r w:rsidR="008976AC" w:rsidRPr="00331909">
        <w:rPr>
          <w:rFonts w:ascii="Arial" w:eastAsia="Times New Roman" w:hAnsi="Arial" w:cs="Arial"/>
          <w:lang w:eastAsia="en-GB"/>
        </w:rPr>
        <w:t xml:space="preserve"> </w:t>
      </w:r>
      <w:r w:rsidR="00A03C3E" w:rsidRPr="00331909">
        <w:rPr>
          <w:rFonts w:ascii="Arial" w:eastAsia="Times New Roman" w:hAnsi="Arial" w:cs="Arial"/>
          <w:lang w:eastAsia="en-GB"/>
        </w:rPr>
        <w:t xml:space="preserve">numerous editions of William </w:t>
      </w:r>
      <w:r w:rsidR="004A10DA" w:rsidRPr="00331909">
        <w:rPr>
          <w:rFonts w:ascii="Arial" w:eastAsia="Times New Roman" w:hAnsi="Arial" w:cs="Arial"/>
          <w:lang w:eastAsia="en-GB"/>
        </w:rPr>
        <w:t xml:space="preserve">Ellis’s </w:t>
      </w:r>
      <w:r w:rsidRPr="00331909">
        <w:rPr>
          <w:rFonts w:ascii="Arial" w:eastAsia="Times New Roman" w:hAnsi="Arial" w:cs="Arial"/>
          <w:lang w:eastAsia="en-GB"/>
        </w:rPr>
        <w:t>“London and</w:t>
      </w:r>
      <w:r w:rsidR="004A10DA" w:rsidRPr="00331909">
        <w:rPr>
          <w:rFonts w:ascii="Arial" w:eastAsia="Times New Roman" w:hAnsi="Arial" w:cs="Arial"/>
          <w:lang w:eastAsia="en-GB"/>
        </w:rPr>
        <w:t xml:space="preserve"> Country Brewer”</w:t>
      </w:r>
      <w:r w:rsidR="00A03C3E" w:rsidRPr="00331909">
        <w:rPr>
          <w:rFonts w:ascii="Arial" w:eastAsia="Times New Roman" w:hAnsi="Arial" w:cs="Arial"/>
          <w:lang w:eastAsia="en-GB"/>
        </w:rPr>
        <w:t xml:space="preserve"> first published in 1735</w:t>
      </w:r>
      <w:r w:rsidR="004A10DA" w:rsidRPr="00331909">
        <w:rPr>
          <w:rFonts w:ascii="Arial" w:eastAsia="Times New Roman" w:hAnsi="Arial" w:cs="Arial"/>
          <w:lang w:eastAsia="en-GB"/>
        </w:rPr>
        <w:t xml:space="preserve">, </w:t>
      </w:r>
      <w:r w:rsidR="00FB21E0" w:rsidRPr="00331909">
        <w:rPr>
          <w:rFonts w:ascii="Arial" w:eastAsia="Times New Roman" w:hAnsi="Arial" w:cs="Arial"/>
          <w:lang w:eastAsia="en-GB"/>
        </w:rPr>
        <w:t>through to</w:t>
      </w:r>
      <w:r w:rsidRPr="00331909">
        <w:rPr>
          <w:rFonts w:ascii="Arial" w:eastAsia="Times New Roman" w:hAnsi="Arial" w:cs="Arial"/>
          <w:lang w:eastAsia="en-GB"/>
        </w:rPr>
        <w:t xml:space="preserve"> late Victorian classic </w:t>
      </w:r>
      <w:r w:rsidR="000E67EB" w:rsidRPr="00331909">
        <w:rPr>
          <w:rFonts w:ascii="Arial" w:eastAsia="Times New Roman" w:hAnsi="Arial" w:cs="Arial"/>
          <w:lang w:eastAsia="en-GB"/>
        </w:rPr>
        <w:t xml:space="preserve">major works </w:t>
      </w:r>
      <w:r w:rsidRPr="00331909">
        <w:rPr>
          <w:rFonts w:ascii="Arial" w:eastAsia="Times New Roman" w:hAnsi="Arial" w:cs="Arial"/>
          <w:lang w:eastAsia="en-GB"/>
        </w:rPr>
        <w:t xml:space="preserve">such as Alfred Barnard’s “Noted Breweries of </w:t>
      </w:r>
      <w:r w:rsidR="00A03C3E" w:rsidRPr="00331909">
        <w:rPr>
          <w:rFonts w:ascii="Arial" w:eastAsia="Times New Roman" w:hAnsi="Arial" w:cs="Arial"/>
          <w:lang w:eastAsia="en-GB"/>
        </w:rPr>
        <w:t>Great Britain</w:t>
      </w:r>
      <w:r w:rsidRPr="00331909">
        <w:rPr>
          <w:rFonts w:ascii="Arial" w:eastAsia="Times New Roman" w:hAnsi="Arial" w:cs="Arial"/>
          <w:lang w:eastAsia="en-GB"/>
        </w:rPr>
        <w:t xml:space="preserve"> and Ireland” and “</w:t>
      </w:r>
      <w:r w:rsidR="00A03C3E" w:rsidRPr="00331909">
        <w:rPr>
          <w:rFonts w:ascii="Arial" w:eastAsia="Times New Roman" w:hAnsi="Arial" w:cs="Arial"/>
          <w:lang w:eastAsia="en-GB"/>
        </w:rPr>
        <w:t xml:space="preserve">The Whisky </w:t>
      </w:r>
      <w:r w:rsidRPr="00331909">
        <w:rPr>
          <w:rFonts w:ascii="Arial" w:eastAsia="Times New Roman" w:hAnsi="Arial" w:cs="Arial"/>
          <w:lang w:eastAsia="en-GB"/>
        </w:rPr>
        <w:t xml:space="preserve">Distilleries of the United Kingdom”.   Key journals </w:t>
      </w:r>
      <w:r w:rsidR="0016716C" w:rsidRPr="00331909">
        <w:rPr>
          <w:rFonts w:ascii="Arial" w:eastAsia="Times New Roman" w:hAnsi="Arial" w:cs="Arial"/>
          <w:lang w:eastAsia="en-GB"/>
        </w:rPr>
        <w:t xml:space="preserve">which often contain </w:t>
      </w:r>
      <w:r w:rsidRPr="00331909">
        <w:rPr>
          <w:rFonts w:ascii="Arial" w:eastAsia="Times New Roman" w:hAnsi="Arial" w:cs="Arial"/>
          <w:lang w:eastAsia="en-GB"/>
        </w:rPr>
        <w:t>many period advertisements and illustrations</w:t>
      </w:r>
      <w:r w:rsidR="0016716C" w:rsidRPr="00331909">
        <w:rPr>
          <w:rFonts w:ascii="Arial" w:eastAsia="Times New Roman" w:hAnsi="Arial" w:cs="Arial"/>
          <w:lang w:eastAsia="en-GB"/>
        </w:rPr>
        <w:t>,</w:t>
      </w:r>
      <w:r w:rsidRPr="00331909">
        <w:rPr>
          <w:rFonts w:ascii="Arial" w:eastAsia="Times New Roman" w:hAnsi="Arial" w:cs="Arial"/>
          <w:lang w:eastAsia="en-GB"/>
        </w:rPr>
        <w:t xml:space="preserve"> include the “Country Brewers’ Gazette” (1877-1904) and the “Brewers’ Journal” (1865-1967).</w:t>
      </w:r>
      <w:r w:rsidR="009C4C6D">
        <w:rPr>
          <w:rFonts w:ascii="Arial" w:eastAsia="Times New Roman" w:hAnsi="Arial" w:cs="Arial"/>
          <w:lang w:eastAsia="en-GB"/>
        </w:rPr>
        <w:t xml:space="preserve"> </w:t>
      </w:r>
      <w:r w:rsidRPr="00331909">
        <w:rPr>
          <w:rFonts w:ascii="Arial" w:eastAsia="Times New Roman" w:hAnsi="Arial" w:cs="Arial"/>
          <w:lang w:eastAsia="en-GB"/>
        </w:rPr>
        <w:t>The National Brewing Library catalogue, contact and access details are available on line at:</w:t>
      </w:r>
    </w:p>
    <w:p w:rsidR="00C3377B" w:rsidRPr="00517EDC" w:rsidRDefault="00D16E17" w:rsidP="00D16E17">
      <w:pPr>
        <w:rPr>
          <w:rFonts w:ascii="Arial" w:eastAsia="Times New Roman" w:hAnsi="Arial" w:cs="Arial"/>
          <w:color w:val="1155CC"/>
          <w:u w:val="single"/>
          <w:lang w:eastAsia="en-GB"/>
        </w:rPr>
      </w:pPr>
      <w:r w:rsidRPr="00D16E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history="1">
        <w:r w:rsidR="00C3377B" w:rsidRPr="0062710F">
          <w:rPr>
            <w:rStyle w:val="Hyperlink"/>
            <w:rFonts w:ascii="Arial" w:eastAsia="Times New Roman" w:hAnsi="Arial" w:cs="Arial"/>
            <w:lang w:eastAsia="en-GB"/>
          </w:rPr>
          <w:t>https://www.brookes.ac.uk/library/special-collections/food-and-drink/the-national-brewing-library/</w:t>
        </w:r>
      </w:hyperlink>
    </w:p>
    <w:p w:rsidR="00A568E0" w:rsidRDefault="00A568E0" w:rsidP="00D16E17">
      <w:pPr>
        <w:rPr>
          <w:rFonts w:ascii="Arial" w:eastAsia="Times New Roman" w:hAnsi="Arial" w:cs="Arial"/>
          <w:color w:val="1F497D" w:themeColor="text2"/>
          <w:lang w:eastAsia="en-GB"/>
        </w:rPr>
      </w:pPr>
    </w:p>
    <w:p w:rsidR="00CC2E5E" w:rsidRPr="00CC2E5E" w:rsidRDefault="00A73D1E" w:rsidP="00CC2E5E">
      <w:pPr>
        <w:jc w:val="right"/>
        <w:rPr>
          <w:rFonts w:ascii="Arial" w:eastAsia="Times New Roman" w:hAnsi="Arial" w:cs="Arial"/>
          <w:i/>
          <w:lang w:eastAsia="en-GB"/>
        </w:rPr>
      </w:pPr>
      <w:r w:rsidRPr="00CC2E5E">
        <w:rPr>
          <w:rFonts w:ascii="Arial" w:eastAsia="Times New Roman" w:hAnsi="Arial" w:cs="Arial"/>
          <w:i/>
          <w:lang w:eastAsia="en-GB"/>
        </w:rPr>
        <w:t xml:space="preserve">Robert Curry/ </w:t>
      </w:r>
      <w:r w:rsidR="00A568E0" w:rsidRPr="00CC2E5E">
        <w:rPr>
          <w:rFonts w:ascii="Arial" w:eastAsia="Times New Roman" w:hAnsi="Arial" w:cs="Arial"/>
          <w:i/>
          <w:lang w:eastAsia="en-GB"/>
        </w:rPr>
        <w:t>Ray Anderson</w:t>
      </w:r>
      <w:r w:rsidRPr="00CC2E5E">
        <w:rPr>
          <w:rFonts w:ascii="Arial" w:eastAsia="Times New Roman" w:hAnsi="Arial" w:cs="Arial"/>
          <w:i/>
          <w:lang w:eastAsia="en-GB"/>
        </w:rPr>
        <w:t xml:space="preserve"> </w:t>
      </w:r>
      <w:r w:rsidR="00CC2E5E" w:rsidRPr="00CC2E5E">
        <w:rPr>
          <w:rFonts w:ascii="Arial" w:eastAsia="Times New Roman" w:hAnsi="Arial" w:cs="Arial"/>
          <w:i/>
          <w:lang w:eastAsia="en-GB"/>
        </w:rPr>
        <w:t xml:space="preserve">September 2016 </w:t>
      </w:r>
    </w:p>
    <w:sectPr w:rsidR="00CC2E5E" w:rsidRPr="00CC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17"/>
    <w:rsid w:val="00086299"/>
    <w:rsid w:val="000E67EB"/>
    <w:rsid w:val="0016716C"/>
    <w:rsid w:val="002D2C32"/>
    <w:rsid w:val="00331909"/>
    <w:rsid w:val="00375E6B"/>
    <w:rsid w:val="0044301C"/>
    <w:rsid w:val="004A10DA"/>
    <w:rsid w:val="00517EDC"/>
    <w:rsid w:val="005E1B2B"/>
    <w:rsid w:val="006C5F61"/>
    <w:rsid w:val="007A5458"/>
    <w:rsid w:val="007C7D6B"/>
    <w:rsid w:val="00861C13"/>
    <w:rsid w:val="008976AC"/>
    <w:rsid w:val="008B0870"/>
    <w:rsid w:val="008B23DA"/>
    <w:rsid w:val="008F3DAE"/>
    <w:rsid w:val="009C4C6D"/>
    <w:rsid w:val="009C7890"/>
    <w:rsid w:val="00A03C3E"/>
    <w:rsid w:val="00A15BB9"/>
    <w:rsid w:val="00A568E0"/>
    <w:rsid w:val="00A72D6C"/>
    <w:rsid w:val="00A73D1E"/>
    <w:rsid w:val="00AA08A9"/>
    <w:rsid w:val="00B70531"/>
    <w:rsid w:val="00B76A95"/>
    <w:rsid w:val="00C06FBD"/>
    <w:rsid w:val="00C13B8E"/>
    <w:rsid w:val="00C3377B"/>
    <w:rsid w:val="00C71695"/>
    <w:rsid w:val="00CC2E5E"/>
    <w:rsid w:val="00D16E17"/>
    <w:rsid w:val="00E216BF"/>
    <w:rsid w:val="00F17570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16E17"/>
  </w:style>
  <w:style w:type="character" w:styleId="Hyperlink">
    <w:name w:val="Hyperlink"/>
    <w:basedOn w:val="DefaultParagraphFont"/>
    <w:uiPriority w:val="99"/>
    <w:unhideWhenUsed/>
    <w:rsid w:val="00D16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16E17"/>
  </w:style>
  <w:style w:type="character" w:styleId="Hyperlink">
    <w:name w:val="Hyperlink"/>
    <w:basedOn w:val="DefaultParagraphFont"/>
    <w:uiPriority w:val="99"/>
    <w:unhideWhenUsed/>
    <w:rsid w:val="00D1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okes.ac.uk/library/special-collections/food-and-drink/the-national-brewing-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Curry</cp:lastModifiedBy>
  <cp:revision>19</cp:revision>
  <dcterms:created xsi:type="dcterms:W3CDTF">2016-09-05T07:56:00Z</dcterms:created>
  <dcterms:modified xsi:type="dcterms:W3CDTF">2017-04-24T15:24:00Z</dcterms:modified>
</cp:coreProperties>
</file>