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6F" w:rsidRDefault="000E1513" w:rsidP="0048646F">
      <w:pPr>
        <w:pStyle w:val="Title"/>
        <w:rPr>
          <w:sz w:val="48"/>
        </w:rPr>
      </w:pPr>
      <w:r>
        <w:rPr>
          <w:rFonts w:ascii="Arial Black" w:hAnsi="Arial Black"/>
          <w:noProof/>
          <w:sz w:val="40"/>
          <w:szCs w:val="40"/>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-771525</wp:posOffset>
                </wp:positionV>
                <wp:extent cx="3810000" cy="4286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88A" w:rsidRPr="00C6288A" w:rsidRDefault="0048646F">
                            <w:pPr>
                              <w:rPr>
                                <w:rFonts w:ascii="Arial" w:hAnsi="Arial" w:cs="Arial"/>
                                <w:sz w:val="40"/>
                                <w:szCs w:val="40"/>
                              </w:rPr>
                            </w:pPr>
                            <w:r>
                              <w:rPr>
                                <w:rFonts w:ascii="Arial" w:hAnsi="Arial" w:cs="Arial"/>
                                <w:sz w:val="40"/>
                                <w:szCs w:val="40"/>
                              </w:rPr>
                              <w:t xml:space="preserve">Research </w:t>
                            </w:r>
                            <w:r w:rsidR="00C6288A" w:rsidRPr="00C6288A">
                              <w:rPr>
                                <w:rFonts w:ascii="Arial" w:hAnsi="Arial" w:cs="Arial"/>
                                <w:sz w:val="40"/>
                                <w:szCs w:val="40"/>
                              </w:rPr>
                              <w:t xml:space="preserve">Guide </w:t>
                            </w:r>
                            <w:r>
                              <w:rPr>
                                <w:rFonts w:ascii="Arial" w:hAnsi="Arial" w:cs="Arial"/>
                                <w:sz w:val="40"/>
                                <w:szCs w:val="40"/>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pt;margin-top:-60.75pt;width:300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kPtgIAALk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EI0E7oOiBHQy6lQcU2e4MvU7B6b4HN3OAY2DZVar7O1l+1UjIVUPFlt0oJYeG0QqyC+1Nf3J1&#10;xNEWZDN8kBWEoTsjHdChVp1tHTQDATqw9HhmxqZSwuFlHAbwYVSCjUTxPJq5EDQ93e6VNu+Y7JBd&#10;ZFgB8w6d7u+0sdnQ9ORigwlZ8LZ17LfixQE4jicQG65am83CkfmUBMk6XsfEI9F87ZEgz72bYkW8&#10;eREuZvllvlrl4Q8bNyRpw6uKCRvmJKyQ/BlxR4mPkjhLS8uWVxbOpqTVdrNqFdpTEHbhvmNDJm7+&#10;yzRcE6CWVyWFEQluo8Qr5vHCIwWZeckiiL0gTG6TeUASkhcvS7rjgv17SWjIcDIDHl05v63N0g7E&#10;jwxOaqNpxw2MjpZ3GY7PTjS1ElyLylFrKG/H9aQVNv3nVgDdJ6KdYK1GR7Waw+YAKFbFG1k9gnSV&#10;BGWBCGHewaKR6jtGA8yODOtvO6oYRu17AfJPQkLssHEbMltEsFFTy2ZqoaIEqAwbjMblyowDatcr&#10;vm0g0vjghLyBJ1Nzp+bnrI4PDeaDK+o4y+wAmu6d1/PEXf4EAAD//wMAUEsDBBQABgAIAAAAIQAd&#10;nr0T3wAAAAwBAAAPAAAAZHJzL2Rvd25yZXYueG1sTI9NT8MwDIbvSPyHyEjctqRTO5Wu6YRAXEFs&#10;gLRb1nhtReNUTbaWf493gps/Hr1+XG5n14sLjqHzpCFZKhBItbcdNRo+9i+LHESIhqzpPaGGHwyw&#10;rW5vSlNYP9E7XnaxERxCoTAa2hiHQspQt+hMWPoBiXcnPzoTuR0baUczcbjr5UqptXSmI77QmgGf&#10;Wqy/d2en4fP1dPhK1Vvz7LJh8rOS5B6k1vd38+MGRMQ5/sFw1Wd1qNjp6M9kg+g1LJJkzei1WCUZ&#10;CEayPE9BHHmUpQpkVcr/T1S/AAAA//8DAFBLAQItABQABgAIAAAAIQC2gziS/gAAAOEBAAATAAAA&#10;AAAAAAAAAAAAAAAAAABbQ29udGVudF9UeXBlc10ueG1sUEsBAi0AFAAGAAgAAAAhADj9If/WAAAA&#10;lAEAAAsAAAAAAAAAAAAAAAAALwEAAF9yZWxzLy5yZWxzUEsBAi0AFAAGAAgAAAAhAGzquQ+2AgAA&#10;uQUAAA4AAAAAAAAAAAAAAAAALgIAAGRycy9lMm9Eb2MueG1sUEsBAi0AFAAGAAgAAAAhAB2evRPf&#10;AAAADAEAAA8AAAAAAAAAAAAAAAAAEAUAAGRycy9kb3ducmV2LnhtbFBLBQYAAAAABAAEAPMAAAAc&#10;BgAAAAA=&#10;" filled="f" stroked="f">
                <v:textbox>
                  <w:txbxContent>
                    <w:p w:rsidR="00C6288A" w:rsidRPr="00C6288A" w:rsidRDefault="0048646F">
                      <w:pPr>
                        <w:rPr>
                          <w:rFonts w:ascii="Arial" w:hAnsi="Arial" w:cs="Arial"/>
                          <w:sz w:val="40"/>
                          <w:szCs w:val="40"/>
                        </w:rPr>
                      </w:pPr>
                      <w:r>
                        <w:rPr>
                          <w:rFonts w:ascii="Arial" w:hAnsi="Arial" w:cs="Arial"/>
                          <w:sz w:val="40"/>
                          <w:szCs w:val="40"/>
                        </w:rPr>
                        <w:t xml:space="preserve">Research </w:t>
                      </w:r>
                      <w:r w:rsidR="00C6288A" w:rsidRPr="00C6288A">
                        <w:rPr>
                          <w:rFonts w:ascii="Arial" w:hAnsi="Arial" w:cs="Arial"/>
                          <w:sz w:val="40"/>
                          <w:szCs w:val="40"/>
                        </w:rPr>
                        <w:t xml:space="preserve">Guide </w:t>
                      </w:r>
                      <w:r>
                        <w:rPr>
                          <w:rFonts w:ascii="Arial" w:hAnsi="Arial" w:cs="Arial"/>
                          <w:sz w:val="40"/>
                          <w:szCs w:val="40"/>
                        </w:rPr>
                        <w:t>13</w:t>
                      </w:r>
                    </w:p>
                  </w:txbxContent>
                </v:textbox>
              </v:shape>
            </w:pict>
          </mc:Fallback>
        </mc:AlternateContent>
      </w:r>
      <w:r w:rsidR="0048646F" w:rsidRPr="0048646F">
        <w:rPr>
          <w:sz w:val="48"/>
        </w:rPr>
        <w:t xml:space="preserve"> </w:t>
      </w:r>
      <w:r w:rsidR="0048646F">
        <w:rPr>
          <w:sz w:val="48"/>
        </w:rPr>
        <w:t>A guide to the</w:t>
      </w:r>
    </w:p>
    <w:p w:rsidR="0048646F" w:rsidRDefault="0048646F" w:rsidP="0048646F">
      <w:pPr>
        <w:pStyle w:val="Title"/>
        <w:rPr>
          <w:sz w:val="48"/>
        </w:rPr>
      </w:pPr>
      <w:r>
        <w:rPr>
          <w:sz w:val="48"/>
        </w:rPr>
        <w:t xml:space="preserve">Dewey </w:t>
      </w:r>
      <w:proofErr w:type="gramStart"/>
      <w:r>
        <w:rPr>
          <w:sz w:val="48"/>
        </w:rPr>
        <w:t>Decimal Classification</w:t>
      </w:r>
      <w:proofErr w:type="gramEnd"/>
      <w:r>
        <w:rPr>
          <w:sz w:val="48"/>
        </w:rPr>
        <w:t xml:space="preserve"> Scheme</w:t>
      </w:r>
    </w:p>
    <w:p w:rsidR="0048646F" w:rsidRPr="0048646F" w:rsidRDefault="0048646F" w:rsidP="0048646F">
      <w:pPr>
        <w:pStyle w:val="Title"/>
        <w:rPr>
          <w:sz w:val="36"/>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 xml:space="preserve">This library uses the Dewey </w:t>
      </w:r>
      <w:proofErr w:type="gramStart"/>
      <w:r w:rsidRPr="0048646F">
        <w:rPr>
          <w:rFonts w:ascii="Arial" w:eastAsia="Times" w:hAnsi="Arial" w:cs="Times New Roman"/>
          <w:szCs w:val="20"/>
        </w:rPr>
        <w:t>Decimal Classification</w:t>
      </w:r>
      <w:proofErr w:type="gramEnd"/>
      <w:r w:rsidRPr="0048646F">
        <w:rPr>
          <w:rFonts w:ascii="Arial" w:eastAsia="Times" w:hAnsi="Arial" w:cs="Times New Roman"/>
          <w:szCs w:val="20"/>
        </w:rPr>
        <w:t xml:space="preserve"> scheme (DDC) to arrange books and other library materials on the shelves so they may be easily retrieved. It is used in many libraries and allows items about the same subject to be shelved together. </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b/>
          <w:i/>
          <w:szCs w:val="20"/>
        </w:rPr>
      </w:pPr>
      <w:r w:rsidRPr="0048646F">
        <w:rPr>
          <w:rFonts w:ascii="Arial" w:eastAsia="Times" w:hAnsi="Arial" w:cs="Times New Roman"/>
          <w:b/>
          <w:i/>
          <w:szCs w:val="20"/>
        </w:rPr>
        <w:t>How does the Dewey Decimal system work?</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 xml:space="preserve">DDC is </w:t>
      </w:r>
      <w:proofErr w:type="gramStart"/>
      <w:r w:rsidRPr="0048646F">
        <w:rPr>
          <w:rFonts w:ascii="Arial" w:eastAsia="Times" w:hAnsi="Arial" w:cs="Times New Roman"/>
          <w:szCs w:val="20"/>
        </w:rPr>
        <w:t>an</w:t>
      </w:r>
      <w:proofErr w:type="gramEnd"/>
      <w:r w:rsidRPr="0048646F">
        <w:rPr>
          <w:rFonts w:ascii="Arial" w:eastAsia="Times" w:hAnsi="Arial" w:cs="Times New Roman"/>
          <w:szCs w:val="20"/>
        </w:rPr>
        <w:t xml:space="preserve"> hierarchical number system that organizes all human knowledge into ten main categories. These are:</w:t>
      </w:r>
    </w:p>
    <w:p w:rsidR="0048646F" w:rsidRPr="0048646F" w:rsidRDefault="0048646F" w:rsidP="0048646F">
      <w:pPr>
        <w:spacing w:after="0" w:line="240" w:lineRule="auto"/>
        <w:rPr>
          <w:rFonts w:ascii="Arial" w:eastAsia="Times" w:hAnsi="Arial" w:cs="Times New Roman"/>
          <w:sz w:val="20"/>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000</w:t>
      </w:r>
      <w:r w:rsidRPr="0048646F">
        <w:rPr>
          <w:rFonts w:ascii="Arial" w:eastAsia="Times" w:hAnsi="Arial" w:cs="Times New Roman"/>
          <w:szCs w:val="20"/>
        </w:rPr>
        <w:tab/>
      </w:r>
      <w:r>
        <w:rPr>
          <w:rFonts w:ascii="Arial" w:eastAsia="Times" w:hAnsi="Arial" w:cs="Times New Roman"/>
          <w:szCs w:val="20"/>
        </w:rPr>
        <w:t>Computer Science, information and general works</w:t>
      </w:r>
    </w:p>
    <w:p w:rsidR="0048646F" w:rsidRPr="0048646F" w:rsidRDefault="0048646F" w:rsidP="0048646F">
      <w:pPr>
        <w:numPr>
          <w:ilvl w:val="0"/>
          <w:numId w:val="1"/>
        </w:numPr>
        <w:spacing w:after="0" w:line="240" w:lineRule="auto"/>
        <w:rPr>
          <w:rFonts w:ascii="Arial" w:eastAsia="Times" w:hAnsi="Arial" w:cs="Times New Roman"/>
          <w:szCs w:val="20"/>
        </w:rPr>
      </w:pPr>
      <w:r w:rsidRPr="0048646F">
        <w:rPr>
          <w:rFonts w:ascii="Arial" w:eastAsia="Times" w:hAnsi="Arial" w:cs="Times New Roman"/>
          <w:szCs w:val="20"/>
        </w:rPr>
        <w:t>Philosophy</w:t>
      </w:r>
      <w:r>
        <w:rPr>
          <w:rFonts w:ascii="Arial" w:eastAsia="Times" w:hAnsi="Arial" w:cs="Times New Roman"/>
          <w:szCs w:val="20"/>
        </w:rPr>
        <w:t xml:space="preserve"> and psychology</w:t>
      </w: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200</w:t>
      </w:r>
      <w:r w:rsidRPr="0048646F">
        <w:rPr>
          <w:rFonts w:ascii="Arial" w:eastAsia="Times" w:hAnsi="Arial" w:cs="Times New Roman"/>
          <w:szCs w:val="20"/>
        </w:rPr>
        <w:tab/>
        <w:t>Religion</w:t>
      </w:r>
    </w:p>
    <w:p w:rsidR="0048646F" w:rsidRPr="0048646F" w:rsidRDefault="0048646F" w:rsidP="0048646F">
      <w:pPr>
        <w:numPr>
          <w:ilvl w:val="0"/>
          <w:numId w:val="2"/>
        </w:numPr>
        <w:spacing w:after="0" w:line="240" w:lineRule="auto"/>
        <w:rPr>
          <w:rFonts w:ascii="Arial" w:eastAsia="Times" w:hAnsi="Arial" w:cs="Times New Roman"/>
          <w:szCs w:val="20"/>
        </w:rPr>
      </w:pPr>
      <w:r w:rsidRPr="0048646F">
        <w:rPr>
          <w:rFonts w:ascii="Arial" w:eastAsia="Times" w:hAnsi="Arial" w:cs="Times New Roman"/>
          <w:szCs w:val="20"/>
        </w:rPr>
        <w:t>Social sciences</w:t>
      </w:r>
    </w:p>
    <w:p w:rsidR="0048646F" w:rsidRPr="0048646F" w:rsidRDefault="0048646F" w:rsidP="0048646F">
      <w:pPr>
        <w:spacing w:after="0" w:line="240" w:lineRule="auto"/>
        <w:rPr>
          <w:rFonts w:ascii="Arial" w:eastAsia="Times" w:hAnsi="Arial" w:cs="Times New Roman"/>
          <w:szCs w:val="20"/>
        </w:rPr>
      </w:pPr>
      <w:r>
        <w:rPr>
          <w:rFonts w:ascii="Arial" w:eastAsia="Times" w:hAnsi="Arial" w:cs="Times New Roman"/>
          <w:szCs w:val="20"/>
        </w:rPr>
        <w:t>400</w:t>
      </w:r>
      <w:r>
        <w:rPr>
          <w:rFonts w:ascii="Arial" w:eastAsia="Times" w:hAnsi="Arial" w:cs="Times New Roman"/>
          <w:szCs w:val="20"/>
        </w:rPr>
        <w:tab/>
        <w:t>Language</w:t>
      </w:r>
    </w:p>
    <w:p w:rsidR="0048646F" w:rsidRPr="0048646F" w:rsidRDefault="0048646F" w:rsidP="0048646F">
      <w:pPr>
        <w:spacing w:after="0" w:line="240" w:lineRule="auto"/>
        <w:rPr>
          <w:rFonts w:ascii="Arial" w:eastAsia="Times" w:hAnsi="Arial" w:cs="Times New Roman"/>
          <w:b/>
          <w:szCs w:val="20"/>
        </w:rPr>
      </w:pPr>
      <w:r w:rsidRPr="0048646F">
        <w:rPr>
          <w:rFonts w:ascii="Arial" w:eastAsia="Times" w:hAnsi="Arial" w:cs="Times New Roman"/>
          <w:b/>
          <w:szCs w:val="20"/>
        </w:rPr>
        <w:t>500</w:t>
      </w:r>
      <w:r w:rsidRPr="0048646F">
        <w:rPr>
          <w:rFonts w:ascii="Arial" w:eastAsia="Times" w:hAnsi="Arial" w:cs="Times New Roman"/>
          <w:b/>
          <w:szCs w:val="20"/>
        </w:rPr>
        <w:tab/>
      </w:r>
      <w:r>
        <w:rPr>
          <w:rFonts w:ascii="Arial" w:eastAsia="Times" w:hAnsi="Arial" w:cs="Times New Roman"/>
          <w:b/>
          <w:szCs w:val="20"/>
        </w:rPr>
        <w:t>Science</w:t>
      </w:r>
    </w:p>
    <w:p w:rsidR="0048646F" w:rsidRPr="0048646F" w:rsidRDefault="0048646F" w:rsidP="0048646F">
      <w:pPr>
        <w:numPr>
          <w:ilvl w:val="0"/>
          <w:numId w:val="3"/>
        </w:numPr>
        <w:spacing w:after="0" w:line="240" w:lineRule="auto"/>
        <w:rPr>
          <w:rFonts w:ascii="Arial" w:eastAsia="Times" w:hAnsi="Arial" w:cs="Times New Roman"/>
          <w:szCs w:val="20"/>
        </w:rPr>
      </w:pPr>
      <w:r>
        <w:rPr>
          <w:rFonts w:ascii="Arial" w:eastAsia="Times" w:hAnsi="Arial" w:cs="Times New Roman"/>
          <w:szCs w:val="20"/>
        </w:rPr>
        <w:t>Technology</w:t>
      </w: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700</w:t>
      </w:r>
      <w:r w:rsidRPr="0048646F">
        <w:rPr>
          <w:rFonts w:ascii="Arial" w:eastAsia="Times" w:hAnsi="Arial" w:cs="Times New Roman"/>
          <w:szCs w:val="20"/>
        </w:rPr>
        <w:tab/>
      </w:r>
      <w:r>
        <w:rPr>
          <w:rFonts w:ascii="Arial" w:eastAsia="Times" w:hAnsi="Arial" w:cs="Times New Roman"/>
          <w:szCs w:val="20"/>
        </w:rPr>
        <w:t>A</w:t>
      </w:r>
      <w:r w:rsidRPr="0048646F">
        <w:rPr>
          <w:rFonts w:ascii="Arial" w:eastAsia="Times" w:hAnsi="Arial" w:cs="Times New Roman"/>
          <w:szCs w:val="20"/>
        </w:rPr>
        <w:t>rts</w:t>
      </w:r>
      <w:r>
        <w:rPr>
          <w:rFonts w:ascii="Arial" w:eastAsia="Times" w:hAnsi="Arial" w:cs="Times New Roman"/>
          <w:szCs w:val="20"/>
        </w:rPr>
        <w:t xml:space="preserve"> and recreation</w:t>
      </w:r>
    </w:p>
    <w:p w:rsidR="0048646F" w:rsidRPr="0048646F" w:rsidRDefault="0048646F" w:rsidP="0048646F">
      <w:pPr>
        <w:numPr>
          <w:ilvl w:val="0"/>
          <w:numId w:val="4"/>
        </w:numPr>
        <w:spacing w:after="0" w:line="240" w:lineRule="auto"/>
        <w:rPr>
          <w:rFonts w:ascii="Arial" w:eastAsia="Times" w:hAnsi="Arial" w:cs="Times New Roman"/>
          <w:szCs w:val="20"/>
        </w:rPr>
      </w:pPr>
      <w:r w:rsidRPr="0048646F">
        <w:rPr>
          <w:rFonts w:ascii="Arial" w:eastAsia="Times" w:hAnsi="Arial" w:cs="Times New Roman"/>
          <w:szCs w:val="20"/>
        </w:rPr>
        <w:t>Literature</w:t>
      </w: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900</w:t>
      </w:r>
      <w:r w:rsidRPr="0048646F">
        <w:rPr>
          <w:rFonts w:ascii="Arial" w:eastAsia="Times" w:hAnsi="Arial" w:cs="Times New Roman"/>
          <w:szCs w:val="20"/>
        </w:rPr>
        <w:tab/>
      </w:r>
      <w:r>
        <w:rPr>
          <w:rFonts w:ascii="Arial" w:eastAsia="Times" w:hAnsi="Arial" w:cs="Times New Roman"/>
          <w:szCs w:val="20"/>
        </w:rPr>
        <w:t>History and g</w:t>
      </w:r>
      <w:r w:rsidRPr="0048646F">
        <w:rPr>
          <w:rFonts w:ascii="Arial" w:eastAsia="Times" w:hAnsi="Arial" w:cs="Times New Roman"/>
          <w:szCs w:val="20"/>
        </w:rPr>
        <w:t>eography</w:t>
      </w:r>
    </w:p>
    <w:p w:rsidR="0048646F" w:rsidRPr="0048646F" w:rsidRDefault="0048646F" w:rsidP="0048646F">
      <w:pPr>
        <w:spacing w:after="0" w:line="240" w:lineRule="auto"/>
        <w:rPr>
          <w:rFonts w:ascii="Arial" w:eastAsia="Times" w:hAnsi="Arial" w:cs="Times New Roman"/>
          <w:szCs w:val="20"/>
        </w:rPr>
      </w:pPr>
    </w:p>
    <w:p w:rsid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Each main category is then divided into ten sub-categories.  For example:</w:t>
      </w:r>
    </w:p>
    <w:p w:rsidR="0048646F" w:rsidRPr="0048646F" w:rsidRDefault="0048646F" w:rsidP="0048646F">
      <w:pPr>
        <w:spacing w:after="0" w:line="240" w:lineRule="auto"/>
        <w:rPr>
          <w:rFonts w:ascii="Arial" w:eastAsia="Times" w:hAnsi="Arial" w:cs="Times New Roman"/>
          <w:sz w:val="20"/>
          <w:szCs w:val="20"/>
        </w:rPr>
      </w:pPr>
    </w:p>
    <w:p w:rsidR="0048646F" w:rsidRPr="0048646F" w:rsidRDefault="000E1513" w:rsidP="0048646F">
      <w:pPr>
        <w:numPr>
          <w:ilvl w:val="0"/>
          <w:numId w:val="5"/>
        </w:numPr>
        <w:spacing w:after="0" w:line="240" w:lineRule="auto"/>
        <w:rPr>
          <w:rFonts w:ascii="Arial" w:eastAsia="Times" w:hAnsi="Arial" w:cs="Times New Roman"/>
          <w:szCs w:val="20"/>
        </w:rPr>
      </w:pPr>
      <w:r>
        <w:rPr>
          <w:rFonts w:ascii="Arial" w:eastAsia="Times" w:hAnsi="Arial" w:cs="Times New Roman"/>
          <w:szCs w:val="20"/>
        </w:rPr>
        <w:t>Science</w:t>
      </w:r>
    </w:p>
    <w:p w:rsidR="0048646F" w:rsidRPr="0048646F" w:rsidRDefault="0048646F" w:rsidP="0048646F">
      <w:pPr>
        <w:numPr>
          <w:ilvl w:val="0"/>
          <w:numId w:val="6"/>
        </w:numPr>
        <w:spacing w:after="0" w:line="240" w:lineRule="auto"/>
        <w:rPr>
          <w:rFonts w:ascii="Arial" w:eastAsia="Times" w:hAnsi="Arial" w:cs="Times New Roman"/>
          <w:szCs w:val="20"/>
        </w:rPr>
      </w:pPr>
      <w:r w:rsidRPr="0048646F">
        <w:rPr>
          <w:rFonts w:ascii="Arial" w:eastAsia="Times" w:hAnsi="Arial" w:cs="Times New Roman"/>
          <w:szCs w:val="20"/>
        </w:rPr>
        <w:t>Mathematics</w:t>
      </w:r>
    </w:p>
    <w:p w:rsidR="0048646F" w:rsidRPr="0048646F" w:rsidRDefault="0048646F" w:rsidP="0048646F">
      <w:pPr>
        <w:numPr>
          <w:ilvl w:val="0"/>
          <w:numId w:val="7"/>
        </w:numPr>
        <w:spacing w:after="0" w:line="240" w:lineRule="auto"/>
        <w:rPr>
          <w:rFonts w:ascii="Arial" w:eastAsia="Times" w:hAnsi="Arial" w:cs="Times New Roman"/>
          <w:szCs w:val="20"/>
        </w:rPr>
      </w:pPr>
      <w:r w:rsidRPr="0048646F">
        <w:rPr>
          <w:rFonts w:ascii="Arial" w:eastAsia="Times" w:hAnsi="Arial" w:cs="Times New Roman"/>
          <w:szCs w:val="20"/>
        </w:rPr>
        <w:t>Astronomy</w:t>
      </w:r>
    </w:p>
    <w:p w:rsidR="0048646F" w:rsidRPr="0048646F" w:rsidRDefault="0048646F" w:rsidP="0048646F">
      <w:pPr>
        <w:numPr>
          <w:ilvl w:val="0"/>
          <w:numId w:val="8"/>
        </w:numPr>
        <w:spacing w:after="0" w:line="240" w:lineRule="auto"/>
        <w:rPr>
          <w:rFonts w:ascii="Arial" w:eastAsia="Times" w:hAnsi="Arial" w:cs="Times New Roman"/>
          <w:b/>
          <w:szCs w:val="20"/>
        </w:rPr>
      </w:pPr>
      <w:r w:rsidRPr="0048646F">
        <w:rPr>
          <w:rFonts w:ascii="Arial" w:eastAsia="Times" w:hAnsi="Arial" w:cs="Times New Roman"/>
          <w:b/>
          <w:szCs w:val="20"/>
        </w:rPr>
        <w:t>Physics</w:t>
      </w:r>
    </w:p>
    <w:p w:rsidR="0048646F" w:rsidRPr="0048646F" w:rsidRDefault="0048646F" w:rsidP="0048646F">
      <w:pPr>
        <w:numPr>
          <w:ilvl w:val="0"/>
          <w:numId w:val="9"/>
        </w:numPr>
        <w:spacing w:after="0" w:line="240" w:lineRule="auto"/>
        <w:rPr>
          <w:rFonts w:ascii="Arial" w:eastAsia="Times" w:hAnsi="Arial" w:cs="Times New Roman"/>
          <w:szCs w:val="20"/>
        </w:rPr>
      </w:pPr>
      <w:r w:rsidRPr="0048646F">
        <w:rPr>
          <w:rFonts w:ascii="Arial" w:eastAsia="Times" w:hAnsi="Arial" w:cs="Times New Roman"/>
          <w:szCs w:val="20"/>
        </w:rPr>
        <w:t>Chemistry</w:t>
      </w:r>
    </w:p>
    <w:p w:rsidR="0048646F" w:rsidRPr="0048646F" w:rsidRDefault="0048646F" w:rsidP="0048646F">
      <w:pPr>
        <w:numPr>
          <w:ilvl w:val="0"/>
          <w:numId w:val="10"/>
        </w:numPr>
        <w:spacing w:after="0" w:line="240" w:lineRule="auto"/>
        <w:rPr>
          <w:rFonts w:ascii="Arial" w:eastAsia="Times" w:hAnsi="Arial" w:cs="Times New Roman"/>
          <w:szCs w:val="20"/>
        </w:rPr>
      </w:pPr>
      <w:r w:rsidRPr="0048646F">
        <w:rPr>
          <w:rFonts w:ascii="Arial" w:eastAsia="Times" w:hAnsi="Arial" w:cs="Times New Roman"/>
          <w:szCs w:val="20"/>
        </w:rPr>
        <w:t>Earth sciences</w:t>
      </w:r>
      <w:r w:rsidR="000E1513">
        <w:rPr>
          <w:rFonts w:ascii="Arial" w:eastAsia="Times" w:hAnsi="Arial" w:cs="Times New Roman"/>
          <w:szCs w:val="20"/>
        </w:rPr>
        <w:t xml:space="preserve"> and geology</w:t>
      </w:r>
    </w:p>
    <w:p w:rsidR="0048646F" w:rsidRPr="0048646F" w:rsidRDefault="000E1513" w:rsidP="0048646F">
      <w:pPr>
        <w:numPr>
          <w:ilvl w:val="0"/>
          <w:numId w:val="11"/>
        </w:numPr>
        <w:spacing w:after="0" w:line="240" w:lineRule="auto"/>
        <w:rPr>
          <w:rFonts w:ascii="Arial" w:eastAsia="Times" w:hAnsi="Arial" w:cs="Times New Roman"/>
          <w:szCs w:val="20"/>
        </w:rPr>
      </w:pPr>
      <w:r>
        <w:rPr>
          <w:rFonts w:ascii="Arial" w:eastAsia="Times" w:hAnsi="Arial" w:cs="Times New Roman"/>
          <w:szCs w:val="20"/>
        </w:rPr>
        <w:t>Fossils and prehistoric life</w:t>
      </w:r>
    </w:p>
    <w:p w:rsidR="0048646F" w:rsidRPr="0048646F" w:rsidRDefault="000E1513" w:rsidP="0048646F">
      <w:pPr>
        <w:numPr>
          <w:ilvl w:val="0"/>
          <w:numId w:val="12"/>
        </w:numPr>
        <w:spacing w:after="0" w:line="240" w:lineRule="auto"/>
        <w:rPr>
          <w:rFonts w:ascii="Arial" w:eastAsia="Times" w:hAnsi="Arial" w:cs="Times New Roman"/>
          <w:szCs w:val="20"/>
        </w:rPr>
      </w:pPr>
      <w:r>
        <w:rPr>
          <w:rFonts w:ascii="Arial" w:eastAsia="Times" w:hAnsi="Arial" w:cs="Times New Roman"/>
          <w:szCs w:val="20"/>
        </w:rPr>
        <w:t>Biology</w:t>
      </w:r>
    </w:p>
    <w:p w:rsidR="0048646F" w:rsidRPr="0048646F" w:rsidRDefault="0048646F" w:rsidP="0048646F">
      <w:pPr>
        <w:numPr>
          <w:ilvl w:val="0"/>
          <w:numId w:val="13"/>
        </w:numPr>
        <w:spacing w:after="0" w:line="240" w:lineRule="auto"/>
        <w:rPr>
          <w:rFonts w:ascii="Arial" w:eastAsia="Times" w:hAnsi="Arial" w:cs="Times New Roman"/>
          <w:szCs w:val="20"/>
        </w:rPr>
      </w:pPr>
      <w:r w:rsidRPr="0048646F">
        <w:rPr>
          <w:rFonts w:ascii="Arial" w:eastAsia="Times" w:hAnsi="Arial" w:cs="Times New Roman"/>
          <w:szCs w:val="20"/>
        </w:rPr>
        <w:t>Plants</w:t>
      </w:r>
      <w:r w:rsidR="000E1513">
        <w:rPr>
          <w:rFonts w:ascii="Arial" w:eastAsia="Times" w:hAnsi="Arial" w:cs="Times New Roman"/>
          <w:szCs w:val="20"/>
        </w:rPr>
        <w:t xml:space="preserve"> (Botany)</w:t>
      </w:r>
    </w:p>
    <w:p w:rsidR="0048646F" w:rsidRPr="0048646F" w:rsidRDefault="0048646F" w:rsidP="0048646F">
      <w:pPr>
        <w:numPr>
          <w:ilvl w:val="0"/>
          <w:numId w:val="14"/>
        </w:numPr>
        <w:spacing w:after="0" w:line="240" w:lineRule="auto"/>
        <w:rPr>
          <w:rFonts w:ascii="Arial" w:eastAsia="Times" w:hAnsi="Arial" w:cs="Times New Roman"/>
          <w:szCs w:val="20"/>
        </w:rPr>
      </w:pPr>
      <w:r w:rsidRPr="0048646F">
        <w:rPr>
          <w:rFonts w:ascii="Arial" w:eastAsia="Times" w:hAnsi="Arial" w:cs="Times New Roman"/>
          <w:szCs w:val="20"/>
        </w:rPr>
        <w:t>Animals</w:t>
      </w:r>
      <w:r w:rsidR="000E1513">
        <w:rPr>
          <w:rFonts w:ascii="Arial" w:eastAsia="Times" w:hAnsi="Arial" w:cs="Times New Roman"/>
          <w:szCs w:val="20"/>
        </w:rPr>
        <w:t xml:space="preserve"> (Zoology)</w:t>
      </w:r>
    </w:p>
    <w:p w:rsidR="0048646F" w:rsidRPr="0048646F" w:rsidRDefault="0048646F" w:rsidP="0048646F">
      <w:pPr>
        <w:spacing w:after="0" w:line="240" w:lineRule="auto"/>
        <w:ind w:left="1440"/>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Each sub-category is then also divided into ten specific topics. For example:</w:t>
      </w:r>
      <w:r w:rsidRPr="0048646F">
        <w:rPr>
          <w:rFonts w:ascii="Arial" w:eastAsia="Times" w:hAnsi="Arial" w:cs="Times New Roman"/>
          <w:szCs w:val="20"/>
        </w:rPr>
        <w:tab/>
      </w:r>
      <w:r w:rsidRPr="0048646F">
        <w:rPr>
          <w:rFonts w:ascii="Arial" w:eastAsia="Times" w:hAnsi="Arial" w:cs="Times New Roman"/>
          <w:szCs w:val="20"/>
        </w:rPr>
        <w:tab/>
      </w:r>
    </w:p>
    <w:p w:rsidR="0048646F" w:rsidRPr="0048646F" w:rsidRDefault="0048646F" w:rsidP="0048646F">
      <w:pPr>
        <w:spacing w:after="0" w:line="240" w:lineRule="auto"/>
        <w:rPr>
          <w:rFonts w:ascii="Arial" w:eastAsia="Times" w:hAnsi="Arial" w:cs="Times New Roman"/>
          <w:sz w:val="20"/>
          <w:szCs w:val="20"/>
        </w:rPr>
      </w:pPr>
    </w:p>
    <w:p w:rsidR="0048646F" w:rsidRPr="0048646F" w:rsidRDefault="0048646F" w:rsidP="0048646F">
      <w:pPr>
        <w:numPr>
          <w:ilvl w:val="0"/>
          <w:numId w:val="15"/>
        </w:numPr>
        <w:spacing w:after="0" w:line="240" w:lineRule="auto"/>
        <w:rPr>
          <w:rFonts w:ascii="Arial" w:eastAsia="Times" w:hAnsi="Arial" w:cs="Times New Roman"/>
          <w:szCs w:val="20"/>
        </w:rPr>
      </w:pPr>
      <w:r w:rsidRPr="0048646F">
        <w:rPr>
          <w:rFonts w:ascii="Arial" w:eastAsia="Times" w:hAnsi="Arial" w:cs="Times New Roman"/>
          <w:szCs w:val="20"/>
        </w:rPr>
        <w:t>Physics</w:t>
      </w:r>
    </w:p>
    <w:p w:rsidR="0048646F" w:rsidRPr="0048646F" w:rsidRDefault="000E1513" w:rsidP="0048646F">
      <w:pPr>
        <w:numPr>
          <w:ilvl w:val="0"/>
          <w:numId w:val="15"/>
        </w:numPr>
        <w:spacing w:after="0" w:line="240" w:lineRule="auto"/>
        <w:rPr>
          <w:rFonts w:ascii="Arial" w:eastAsia="Times" w:hAnsi="Arial" w:cs="Times New Roman"/>
          <w:szCs w:val="20"/>
        </w:rPr>
      </w:pPr>
      <w:r>
        <w:rPr>
          <w:rFonts w:ascii="Arial" w:eastAsia="Times" w:hAnsi="Arial" w:cs="Times New Roman"/>
          <w:szCs w:val="20"/>
        </w:rPr>
        <w:t>Classical</w:t>
      </w:r>
      <w:r w:rsidR="0048646F" w:rsidRPr="0048646F">
        <w:rPr>
          <w:rFonts w:ascii="Arial" w:eastAsia="Times" w:hAnsi="Arial" w:cs="Times New Roman"/>
          <w:szCs w:val="20"/>
        </w:rPr>
        <w:t xml:space="preserve"> </w:t>
      </w:r>
      <w:r>
        <w:rPr>
          <w:rFonts w:ascii="Arial" w:eastAsia="Times" w:hAnsi="Arial" w:cs="Times New Roman"/>
          <w:szCs w:val="20"/>
        </w:rPr>
        <w:t>m</w:t>
      </w:r>
      <w:r w:rsidR="0048646F" w:rsidRPr="0048646F">
        <w:rPr>
          <w:rFonts w:ascii="Arial" w:eastAsia="Times" w:hAnsi="Arial" w:cs="Times New Roman"/>
          <w:szCs w:val="20"/>
        </w:rPr>
        <w:t>echanics</w:t>
      </w:r>
    </w:p>
    <w:p w:rsidR="0048646F" w:rsidRPr="0048646F" w:rsidRDefault="0048646F" w:rsidP="0048646F">
      <w:pPr>
        <w:numPr>
          <w:ilvl w:val="0"/>
          <w:numId w:val="15"/>
        </w:numPr>
        <w:spacing w:after="0" w:line="240" w:lineRule="auto"/>
        <w:rPr>
          <w:rFonts w:ascii="Arial" w:eastAsia="Times" w:hAnsi="Arial" w:cs="Times New Roman"/>
          <w:szCs w:val="20"/>
        </w:rPr>
      </w:pPr>
      <w:r w:rsidRPr="0048646F">
        <w:rPr>
          <w:rFonts w:ascii="Arial" w:eastAsia="Times" w:hAnsi="Arial" w:cs="Times New Roman"/>
          <w:szCs w:val="20"/>
        </w:rPr>
        <w:t>Fluid mechanics</w:t>
      </w:r>
    </w:p>
    <w:p w:rsidR="0048646F" w:rsidRPr="0048646F" w:rsidRDefault="000E1513" w:rsidP="0048646F">
      <w:pPr>
        <w:numPr>
          <w:ilvl w:val="0"/>
          <w:numId w:val="15"/>
        </w:numPr>
        <w:spacing w:after="0" w:line="240" w:lineRule="auto"/>
        <w:rPr>
          <w:rFonts w:ascii="Arial" w:eastAsia="Times" w:hAnsi="Arial" w:cs="Times New Roman"/>
          <w:szCs w:val="20"/>
        </w:rPr>
      </w:pPr>
      <w:r>
        <w:rPr>
          <w:rFonts w:ascii="Arial" w:eastAsia="Times" w:hAnsi="Arial" w:cs="Times New Roman"/>
          <w:szCs w:val="20"/>
        </w:rPr>
        <w:t>Gas mechanics</w:t>
      </w:r>
    </w:p>
    <w:p w:rsidR="0048646F" w:rsidRPr="0048646F" w:rsidRDefault="0048646F" w:rsidP="0048646F">
      <w:pPr>
        <w:numPr>
          <w:ilvl w:val="0"/>
          <w:numId w:val="15"/>
        </w:numPr>
        <w:spacing w:after="0" w:line="240" w:lineRule="auto"/>
        <w:rPr>
          <w:rFonts w:ascii="Arial" w:eastAsia="Times" w:hAnsi="Arial" w:cs="Times New Roman"/>
          <w:b/>
          <w:szCs w:val="20"/>
        </w:rPr>
      </w:pPr>
      <w:r w:rsidRPr="0048646F">
        <w:rPr>
          <w:rFonts w:ascii="Arial" w:eastAsia="Times" w:hAnsi="Arial" w:cs="Times New Roman"/>
          <w:b/>
          <w:szCs w:val="20"/>
        </w:rPr>
        <w:t>Sound</w:t>
      </w:r>
      <w:r w:rsidR="000E1513">
        <w:rPr>
          <w:rFonts w:ascii="Arial" w:eastAsia="Times" w:hAnsi="Arial" w:cs="Times New Roman"/>
          <w:b/>
          <w:szCs w:val="20"/>
        </w:rPr>
        <w:t xml:space="preserve"> and related vibrations</w:t>
      </w:r>
    </w:p>
    <w:p w:rsidR="0048646F" w:rsidRPr="0048646F" w:rsidRDefault="0048646F" w:rsidP="0048646F">
      <w:pPr>
        <w:numPr>
          <w:ilvl w:val="0"/>
          <w:numId w:val="15"/>
        </w:numPr>
        <w:spacing w:after="0" w:line="240" w:lineRule="auto"/>
        <w:rPr>
          <w:rFonts w:ascii="Arial" w:eastAsia="Times" w:hAnsi="Arial" w:cs="Times New Roman"/>
          <w:szCs w:val="20"/>
        </w:rPr>
      </w:pPr>
      <w:r w:rsidRPr="0048646F">
        <w:rPr>
          <w:rFonts w:ascii="Arial" w:eastAsia="Times" w:hAnsi="Arial" w:cs="Times New Roman"/>
          <w:szCs w:val="20"/>
        </w:rPr>
        <w:t>Light</w:t>
      </w:r>
      <w:r w:rsidR="000E1513">
        <w:rPr>
          <w:rFonts w:ascii="Arial" w:eastAsia="Times" w:hAnsi="Arial" w:cs="Times New Roman"/>
          <w:szCs w:val="20"/>
        </w:rPr>
        <w:t xml:space="preserve"> and related radiation</w:t>
      </w:r>
    </w:p>
    <w:p w:rsidR="0048646F" w:rsidRPr="0048646F" w:rsidRDefault="0048646F" w:rsidP="0048646F">
      <w:pPr>
        <w:numPr>
          <w:ilvl w:val="0"/>
          <w:numId w:val="15"/>
        </w:numPr>
        <w:spacing w:after="0" w:line="240" w:lineRule="auto"/>
        <w:rPr>
          <w:rFonts w:ascii="Arial" w:eastAsia="Times" w:hAnsi="Arial" w:cs="Times New Roman"/>
          <w:szCs w:val="20"/>
        </w:rPr>
      </w:pPr>
      <w:r w:rsidRPr="0048646F">
        <w:rPr>
          <w:rFonts w:ascii="Arial" w:eastAsia="Times" w:hAnsi="Arial" w:cs="Times New Roman"/>
          <w:szCs w:val="20"/>
        </w:rPr>
        <w:t>Heat</w:t>
      </w:r>
    </w:p>
    <w:p w:rsidR="0048646F" w:rsidRPr="0048646F" w:rsidRDefault="0048646F" w:rsidP="0048646F">
      <w:pPr>
        <w:numPr>
          <w:ilvl w:val="0"/>
          <w:numId w:val="15"/>
        </w:numPr>
        <w:spacing w:after="0" w:line="240" w:lineRule="auto"/>
        <w:rPr>
          <w:rFonts w:ascii="Arial" w:eastAsia="Times" w:hAnsi="Arial" w:cs="Times New Roman"/>
          <w:szCs w:val="20"/>
        </w:rPr>
      </w:pPr>
      <w:r w:rsidRPr="0048646F">
        <w:rPr>
          <w:rFonts w:ascii="Arial" w:eastAsia="Times" w:hAnsi="Arial" w:cs="Times New Roman"/>
          <w:szCs w:val="20"/>
        </w:rPr>
        <w:t>Electricity</w:t>
      </w:r>
      <w:r w:rsidR="000E1513">
        <w:rPr>
          <w:rFonts w:ascii="Arial" w:eastAsia="Times" w:hAnsi="Arial" w:cs="Times New Roman"/>
          <w:szCs w:val="20"/>
        </w:rPr>
        <w:t xml:space="preserve"> and electronics</w:t>
      </w:r>
    </w:p>
    <w:p w:rsidR="0048646F" w:rsidRPr="0048646F" w:rsidRDefault="0048646F" w:rsidP="0048646F">
      <w:pPr>
        <w:numPr>
          <w:ilvl w:val="0"/>
          <w:numId w:val="15"/>
        </w:numPr>
        <w:spacing w:after="0" w:line="240" w:lineRule="auto"/>
        <w:rPr>
          <w:rFonts w:ascii="Arial" w:eastAsia="Times" w:hAnsi="Arial" w:cs="Times New Roman"/>
          <w:szCs w:val="20"/>
        </w:rPr>
      </w:pPr>
      <w:r w:rsidRPr="0048646F">
        <w:rPr>
          <w:rFonts w:ascii="Arial" w:eastAsia="Times" w:hAnsi="Arial" w:cs="Times New Roman"/>
          <w:szCs w:val="20"/>
        </w:rPr>
        <w:t>Magnetism</w:t>
      </w:r>
    </w:p>
    <w:p w:rsidR="0048646F" w:rsidRPr="0048646F" w:rsidRDefault="0048646F" w:rsidP="0048646F">
      <w:pPr>
        <w:numPr>
          <w:ilvl w:val="0"/>
          <w:numId w:val="15"/>
        </w:numPr>
        <w:spacing w:after="0" w:line="240" w:lineRule="auto"/>
        <w:rPr>
          <w:rFonts w:ascii="Arial" w:eastAsia="Times" w:hAnsi="Arial" w:cs="Times New Roman"/>
          <w:szCs w:val="20"/>
        </w:rPr>
      </w:pPr>
      <w:r w:rsidRPr="0048646F">
        <w:rPr>
          <w:rFonts w:ascii="Arial" w:eastAsia="Times" w:hAnsi="Arial" w:cs="Times New Roman"/>
          <w:szCs w:val="20"/>
        </w:rPr>
        <w:t>Modern physics</w:t>
      </w: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lastRenderedPageBreak/>
        <w:t>Each of these topics may be further divided into more specific subject areas. A decimal point is used after the first three digits to separate the specific subjects - it also makes the numbers easier to read. You will see that as the subject becomes more specific, so does the numbering. For example:</w:t>
      </w:r>
    </w:p>
    <w:p w:rsidR="0048646F" w:rsidRPr="0048646F" w:rsidRDefault="0048646F" w:rsidP="0048646F">
      <w:pPr>
        <w:spacing w:after="0" w:line="240" w:lineRule="auto"/>
        <w:rPr>
          <w:rFonts w:ascii="Arial" w:eastAsia="Times" w:hAnsi="Arial" w:cs="Times New Roman"/>
          <w:sz w:val="20"/>
          <w:szCs w:val="20"/>
        </w:rPr>
      </w:pPr>
      <w:r w:rsidRPr="0048646F">
        <w:rPr>
          <w:rFonts w:ascii="Arial" w:eastAsia="Times" w:hAnsi="Arial" w:cs="Times New Roman"/>
          <w:sz w:val="20"/>
          <w:szCs w:val="20"/>
        </w:rPr>
        <w:tab/>
      </w:r>
      <w:r w:rsidRPr="0048646F">
        <w:rPr>
          <w:rFonts w:ascii="Arial" w:eastAsia="Times" w:hAnsi="Arial" w:cs="Times New Roman"/>
          <w:sz w:val="20"/>
          <w:szCs w:val="20"/>
        </w:rPr>
        <w:tab/>
      </w:r>
    </w:p>
    <w:p w:rsidR="000E1513" w:rsidRPr="0048646F" w:rsidRDefault="000E1513" w:rsidP="000E1513">
      <w:pPr>
        <w:spacing w:after="0" w:line="240" w:lineRule="auto"/>
        <w:ind w:left="720" w:firstLine="720"/>
        <w:rPr>
          <w:rFonts w:ascii="Arial" w:eastAsia="Times" w:hAnsi="Arial" w:cs="Times New Roman"/>
          <w:b/>
          <w:szCs w:val="20"/>
        </w:rPr>
      </w:pPr>
      <w:r w:rsidRPr="0048646F">
        <w:rPr>
          <w:rFonts w:ascii="Arial" w:eastAsia="Times" w:hAnsi="Arial" w:cs="Times New Roman"/>
          <w:b/>
          <w:szCs w:val="20"/>
        </w:rPr>
        <w:t>Sound</w:t>
      </w:r>
      <w:r>
        <w:rPr>
          <w:rFonts w:ascii="Arial" w:eastAsia="Times" w:hAnsi="Arial" w:cs="Times New Roman"/>
          <w:b/>
          <w:szCs w:val="20"/>
        </w:rPr>
        <w:t xml:space="preserve"> and related vibrations</w:t>
      </w:r>
    </w:p>
    <w:p w:rsidR="0048646F" w:rsidRDefault="00DC6015" w:rsidP="0048646F">
      <w:pPr>
        <w:numPr>
          <w:ilvl w:val="1"/>
          <w:numId w:val="0"/>
        </w:numPr>
        <w:tabs>
          <w:tab w:val="num" w:pos="2880"/>
        </w:tabs>
        <w:spacing w:after="0" w:line="240" w:lineRule="auto"/>
        <w:ind w:left="2880" w:hanging="1440"/>
        <w:rPr>
          <w:rFonts w:ascii="Arial" w:eastAsia="Times" w:hAnsi="Arial" w:cs="Times New Roman"/>
          <w:szCs w:val="20"/>
        </w:rPr>
      </w:pPr>
      <w:r>
        <w:rPr>
          <w:rFonts w:ascii="Arial" w:eastAsia="Times" w:hAnsi="Arial" w:cs="Times New Roman"/>
          <w:szCs w:val="20"/>
        </w:rPr>
        <w:t>534.1</w:t>
      </w:r>
      <w:r>
        <w:rPr>
          <w:rFonts w:ascii="Arial" w:eastAsia="Times" w:hAnsi="Arial" w:cs="Times New Roman"/>
          <w:szCs w:val="20"/>
        </w:rPr>
        <w:tab/>
      </w:r>
      <w:r w:rsidR="0048646F" w:rsidRPr="0048646F">
        <w:rPr>
          <w:rFonts w:ascii="Arial" w:eastAsia="Times" w:hAnsi="Arial" w:cs="Times New Roman"/>
          <w:szCs w:val="20"/>
        </w:rPr>
        <w:t>Generation of sound</w:t>
      </w:r>
    </w:p>
    <w:p w:rsidR="0048646F" w:rsidRPr="00DC6015" w:rsidRDefault="0048646F" w:rsidP="00DC6015">
      <w:pPr>
        <w:pStyle w:val="ListParagraph"/>
        <w:numPr>
          <w:ilvl w:val="1"/>
          <w:numId w:val="19"/>
        </w:numPr>
        <w:tabs>
          <w:tab w:val="num" w:pos="2880"/>
        </w:tabs>
        <w:spacing w:after="0" w:line="240" w:lineRule="auto"/>
        <w:rPr>
          <w:rFonts w:ascii="Arial" w:eastAsia="Times" w:hAnsi="Arial" w:cs="Times New Roman"/>
          <w:szCs w:val="20"/>
        </w:rPr>
      </w:pPr>
      <w:r w:rsidRPr="00DC6015">
        <w:rPr>
          <w:rFonts w:ascii="Arial" w:eastAsia="Times" w:hAnsi="Arial" w:cs="Times New Roman"/>
          <w:szCs w:val="20"/>
        </w:rPr>
        <w:t>Transmission of sound</w:t>
      </w:r>
    </w:p>
    <w:p w:rsidR="0048646F" w:rsidRPr="00DC6015" w:rsidRDefault="00DC6015" w:rsidP="00BA206E">
      <w:pPr>
        <w:spacing w:after="0" w:line="240" w:lineRule="auto"/>
        <w:ind w:left="2880" w:firstLine="720"/>
        <w:rPr>
          <w:rFonts w:ascii="Arial" w:eastAsia="Times" w:hAnsi="Arial" w:cs="Times New Roman"/>
          <w:szCs w:val="20"/>
        </w:rPr>
      </w:pPr>
      <w:r>
        <w:rPr>
          <w:rFonts w:ascii="Arial" w:eastAsia="Times" w:hAnsi="Arial" w:cs="Times New Roman"/>
          <w:szCs w:val="20"/>
        </w:rPr>
        <w:t>534.22</w:t>
      </w:r>
      <w:r>
        <w:rPr>
          <w:rFonts w:ascii="Arial" w:eastAsia="Times" w:hAnsi="Arial" w:cs="Times New Roman"/>
          <w:szCs w:val="20"/>
        </w:rPr>
        <w:tab/>
      </w:r>
      <w:r w:rsidR="0048646F" w:rsidRPr="00DC6015">
        <w:rPr>
          <w:rFonts w:ascii="Arial" w:eastAsia="Times" w:hAnsi="Arial" w:cs="Times New Roman"/>
          <w:szCs w:val="20"/>
        </w:rPr>
        <w:t>Transmission in solids</w:t>
      </w:r>
    </w:p>
    <w:p w:rsidR="0048646F" w:rsidRPr="0048646F" w:rsidRDefault="00DC6015" w:rsidP="00BA206E">
      <w:pPr>
        <w:spacing w:after="0" w:line="240" w:lineRule="auto"/>
        <w:ind w:left="2880" w:firstLine="720"/>
        <w:rPr>
          <w:rFonts w:ascii="Arial" w:eastAsia="Times" w:hAnsi="Arial" w:cs="Times New Roman"/>
          <w:szCs w:val="20"/>
        </w:rPr>
      </w:pPr>
      <w:r>
        <w:rPr>
          <w:rFonts w:ascii="Arial" w:eastAsia="Times" w:hAnsi="Arial" w:cs="Times New Roman"/>
          <w:szCs w:val="20"/>
        </w:rPr>
        <w:t>534.23</w:t>
      </w:r>
      <w:r>
        <w:rPr>
          <w:rFonts w:ascii="Arial" w:eastAsia="Times" w:hAnsi="Arial" w:cs="Times New Roman"/>
          <w:szCs w:val="20"/>
        </w:rPr>
        <w:tab/>
      </w:r>
      <w:r w:rsidR="0048646F" w:rsidRPr="0048646F">
        <w:rPr>
          <w:rFonts w:ascii="Arial" w:eastAsia="Times" w:hAnsi="Arial" w:cs="Times New Roman"/>
          <w:szCs w:val="20"/>
        </w:rPr>
        <w:t>Transmission in liquids</w:t>
      </w:r>
    </w:p>
    <w:p w:rsidR="0048646F" w:rsidRPr="0048646F" w:rsidRDefault="0048646F" w:rsidP="0048646F">
      <w:pPr>
        <w:spacing w:after="0" w:line="240" w:lineRule="auto"/>
        <w:rPr>
          <w:rFonts w:ascii="Arial" w:eastAsia="Times" w:hAnsi="Arial" w:cs="Times New Roman"/>
          <w:szCs w:val="20"/>
        </w:rPr>
      </w:pPr>
    </w:p>
    <w:p w:rsidR="00DC6015" w:rsidRPr="0048646F" w:rsidRDefault="00DC6015"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b/>
          <w:i/>
          <w:szCs w:val="20"/>
        </w:rPr>
      </w:pPr>
      <w:r w:rsidRPr="0048646F">
        <w:rPr>
          <w:rFonts w:ascii="Arial" w:eastAsia="Times" w:hAnsi="Arial" w:cs="Times New Roman"/>
          <w:b/>
          <w:i/>
          <w:szCs w:val="20"/>
        </w:rPr>
        <w:t xml:space="preserve">DDC at </w:t>
      </w:r>
      <w:smartTag w:uri="urn:schemas-microsoft-com:office:smarttags" w:element="City">
        <w:smartTag w:uri="urn:schemas-microsoft-com:office:smarttags" w:element="place">
          <w:r w:rsidRPr="0048646F">
            <w:rPr>
              <w:rFonts w:ascii="Arial" w:eastAsia="Times" w:hAnsi="Arial" w:cs="Times New Roman"/>
              <w:b/>
              <w:i/>
              <w:szCs w:val="20"/>
            </w:rPr>
            <w:t>Oxford</w:t>
          </w:r>
        </w:smartTag>
      </w:smartTag>
      <w:r w:rsidRPr="0048646F">
        <w:rPr>
          <w:rFonts w:ascii="Arial" w:eastAsia="Times" w:hAnsi="Arial" w:cs="Times New Roman"/>
          <w:b/>
          <w:i/>
          <w:szCs w:val="20"/>
        </w:rPr>
        <w:t xml:space="preserve"> Brookes</w:t>
      </w:r>
    </w:p>
    <w:p w:rsidR="0048646F" w:rsidRPr="0048646F" w:rsidRDefault="0048646F" w:rsidP="0048646F">
      <w:pPr>
        <w:spacing w:after="0" w:line="240" w:lineRule="auto"/>
        <w:rPr>
          <w:rFonts w:ascii="Arial" w:eastAsia="Times" w:hAnsi="Arial" w:cs="Times New Roman"/>
          <w:sz w:val="20"/>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When an item arrives in the library it is assigned a DDC number, often called the “</w:t>
      </w:r>
      <w:proofErr w:type="spellStart"/>
      <w:r w:rsidRPr="0048646F">
        <w:rPr>
          <w:rFonts w:ascii="Arial" w:eastAsia="Times" w:hAnsi="Arial" w:cs="Times New Roman"/>
          <w:szCs w:val="20"/>
        </w:rPr>
        <w:t>classmark</w:t>
      </w:r>
      <w:proofErr w:type="spellEnd"/>
      <w:r w:rsidRPr="0048646F">
        <w:rPr>
          <w:rFonts w:ascii="Arial" w:eastAsia="Times" w:hAnsi="Arial" w:cs="Times New Roman"/>
          <w:szCs w:val="20"/>
        </w:rPr>
        <w:t>” or “</w:t>
      </w:r>
      <w:proofErr w:type="spellStart"/>
      <w:r w:rsidRPr="0048646F">
        <w:rPr>
          <w:rFonts w:ascii="Arial" w:eastAsia="Times" w:hAnsi="Arial" w:cs="Times New Roman"/>
          <w:szCs w:val="20"/>
        </w:rPr>
        <w:t>shelfmark</w:t>
      </w:r>
      <w:proofErr w:type="spellEnd"/>
      <w:r w:rsidRPr="0048646F">
        <w:rPr>
          <w:rFonts w:ascii="Arial" w:eastAsia="Times" w:hAnsi="Arial" w:cs="Times New Roman"/>
          <w:szCs w:val="20"/>
        </w:rPr>
        <w:t xml:space="preserve">”. Each of the numbers in this </w:t>
      </w:r>
      <w:proofErr w:type="spellStart"/>
      <w:r w:rsidR="00BA206E" w:rsidRPr="0048646F">
        <w:rPr>
          <w:rFonts w:ascii="Arial" w:eastAsia="Times" w:hAnsi="Arial" w:cs="Times New Roman"/>
          <w:szCs w:val="20"/>
        </w:rPr>
        <w:t>shelfmark</w:t>
      </w:r>
      <w:proofErr w:type="spellEnd"/>
      <w:r w:rsidR="00BA206E" w:rsidRPr="0048646F">
        <w:rPr>
          <w:rFonts w:ascii="Arial" w:eastAsia="Times" w:hAnsi="Arial" w:cs="Times New Roman"/>
          <w:szCs w:val="20"/>
        </w:rPr>
        <w:t xml:space="preserve"> </w:t>
      </w:r>
      <w:r w:rsidRPr="0048646F">
        <w:rPr>
          <w:rFonts w:ascii="Arial" w:eastAsia="Times" w:hAnsi="Arial" w:cs="Times New Roman"/>
          <w:szCs w:val="20"/>
        </w:rPr>
        <w:t>has a meaning and is not assigned randomly.</w:t>
      </w:r>
    </w:p>
    <w:p w:rsidR="0048646F" w:rsidRPr="0048646F" w:rsidRDefault="0048646F" w:rsidP="0048646F">
      <w:pPr>
        <w:spacing w:after="0" w:line="240" w:lineRule="auto"/>
        <w:rPr>
          <w:rFonts w:ascii="Arial" w:eastAsia="Times" w:hAnsi="Arial" w:cs="Times New Roman"/>
          <w:sz w:val="20"/>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 xml:space="preserve">For example, the book “The Royal doctors 1485-1714” by Elizabeth </w:t>
      </w:r>
      <w:proofErr w:type="spellStart"/>
      <w:r w:rsidRPr="0048646F">
        <w:rPr>
          <w:rFonts w:ascii="Arial" w:eastAsia="Times" w:hAnsi="Arial" w:cs="Times New Roman"/>
          <w:szCs w:val="20"/>
        </w:rPr>
        <w:t>Furdell</w:t>
      </w:r>
      <w:proofErr w:type="spellEnd"/>
      <w:r w:rsidRPr="0048646F">
        <w:rPr>
          <w:rFonts w:ascii="Arial" w:eastAsia="Times" w:hAnsi="Arial" w:cs="Times New Roman"/>
          <w:szCs w:val="20"/>
        </w:rPr>
        <w:t xml:space="preserve"> has been assigned the </w:t>
      </w:r>
      <w:proofErr w:type="spellStart"/>
      <w:r w:rsidRPr="0048646F">
        <w:rPr>
          <w:rFonts w:ascii="Arial" w:eastAsia="Times" w:hAnsi="Arial" w:cs="Times New Roman"/>
          <w:szCs w:val="20"/>
        </w:rPr>
        <w:t>shelfmark</w:t>
      </w:r>
      <w:proofErr w:type="spellEnd"/>
      <w:r w:rsidRPr="0048646F">
        <w:rPr>
          <w:rFonts w:ascii="Arial" w:eastAsia="Times" w:hAnsi="Arial" w:cs="Times New Roman"/>
          <w:szCs w:val="20"/>
        </w:rPr>
        <w:t xml:space="preserve"> 610.6952094205 FUR. These numerals indicate:</w:t>
      </w:r>
    </w:p>
    <w:p w:rsidR="0048646F" w:rsidRPr="0048646F" w:rsidRDefault="00BA206E" w:rsidP="0048646F">
      <w:pPr>
        <w:spacing w:after="0" w:line="240" w:lineRule="auto"/>
        <w:rPr>
          <w:rFonts w:ascii="Arial" w:eastAsia="Times" w:hAnsi="Arial" w:cs="Times New Roman"/>
          <w:szCs w:val="20"/>
        </w:rPr>
      </w:pPr>
      <w:r>
        <w:rPr>
          <w:rFonts w:ascii="Arial" w:eastAsia="Times" w:hAnsi="Arial" w:cs="Times New Roman"/>
          <w:szCs w:val="20"/>
        </w:rPr>
        <w:t xml:space="preserve"> </w:t>
      </w:r>
    </w:p>
    <w:p w:rsidR="0048646F" w:rsidRPr="0048646F" w:rsidRDefault="0048646F" w:rsidP="0048646F">
      <w:pPr>
        <w:numPr>
          <w:ilvl w:val="0"/>
          <w:numId w:val="17"/>
        </w:numPr>
        <w:spacing w:after="0" w:line="240" w:lineRule="auto"/>
        <w:rPr>
          <w:rFonts w:ascii="Arial" w:eastAsia="Times" w:hAnsi="Arial" w:cs="Times New Roman"/>
          <w:b/>
          <w:szCs w:val="20"/>
        </w:rPr>
      </w:pPr>
      <w:r w:rsidRPr="0048646F">
        <w:rPr>
          <w:rFonts w:ascii="Arial" w:eastAsia="Times" w:hAnsi="Arial" w:cs="Times New Roman"/>
          <w:b/>
          <w:szCs w:val="20"/>
        </w:rPr>
        <w:tab/>
      </w:r>
      <w:r w:rsidRPr="0048646F">
        <w:rPr>
          <w:rFonts w:ascii="Arial" w:eastAsia="Times" w:hAnsi="Arial" w:cs="Times New Roman"/>
          <w:b/>
          <w:szCs w:val="20"/>
        </w:rPr>
        <w:tab/>
      </w:r>
      <w:r w:rsidRPr="0048646F">
        <w:rPr>
          <w:rFonts w:ascii="Arial" w:eastAsia="Times" w:hAnsi="Arial" w:cs="Times New Roman"/>
          <w:szCs w:val="20"/>
        </w:rPr>
        <w:t>=</w:t>
      </w:r>
      <w:r w:rsidRPr="0048646F">
        <w:rPr>
          <w:rFonts w:ascii="Arial" w:eastAsia="Times" w:hAnsi="Arial" w:cs="Times New Roman"/>
          <w:b/>
          <w:szCs w:val="20"/>
        </w:rPr>
        <w:t xml:space="preserve"> Medical sciences</w:t>
      </w:r>
    </w:p>
    <w:p w:rsidR="0048646F" w:rsidRPr="0048646F" w:rsidRDefault="0048646F" w:rsidP="0048646F">
      <w:pPr>
        <w:spacing w:after="0" w:line="240" w:lineRule="auto"/>
        <w:ind w:left="720"/>
        <w:rPr>
          <w:rFonts w:ascii="Arial" w:eastAsia="Times" w:hAnsi="Arial" w:cs="Times New Roman"/>
          <w:b/>
          <w:szCs w:val="20"/>
        </w:rPr>
      </w:pPr>
      <w:r w:rsidRPr="0048646F">
        <w:rPr>
          <w:rFonts w:ascii="Arial" w:eastAsia="Times" w:hAnsi="Arial" w:cs="Times New Roman"/>
          <w:szCs w:val="20"/>
        </w:rPr>
        <w:t>610.</w:t>
      </w:r>
      <w:r w:rsidRPr="0048646F">
        <w:rPr>
          <w:rFonts w:ascii="Arial" w:eastAsia="Times" w:hAnsi="Arial" w:cs="Times New Roman"/>
          <w:b/>
          <w:szCs w:val="20"/>
        </w:rPr>
        <w:t>6</w:t>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szCs w:val="20"/>
        </w:rPr>
        <w:tab/>
        <w:t xml:space="preserve">= </w:t>
      </w:r>
      <w:r w:rsidRPr="0048646F">
        <w:rPr>
          <w:rFonts w:ascii="Arial" w:eastAsia="Times" w:hAnsi="Arial" w:cs="Times New Roman"/>
          <w:b/>
          <w:szCs w:val="20"/>
        </w:rPr>
        <w:t>Professions</w:t>
      </w:r>
    </w:p>
    <w:p w:rsidR="0048646F" w:rsidRPr="0048646F" w:rsidRDefault="0048646F" w:rsidP="0048646F">
      <w:pPr>
        <w:spacing w:after="0" w:line="240" w:lineRule="auto"/>
        <w:ind w:left="720"/>
        <w:rPr>
          <w:rFonts w:ascii="Arial" w:eastAsia="Times" w:hAnsi="Arial" w:cs="Times New Roman"/>
          <w:b/>
          <w:szCs w:val="20"/>
        </w:rPr>
      </w:pPr>
      <w:r w:rsidRPr="0048646F">
        <w:rPr>
          <w:rFonts w:ascii="Arial" w:eastAsia="Times" w:hAnsi="Arial" w:cs="Times New Roman"/>
          <w:szCs w:val="20"/>
        </w:rPr>
        <w:t>610.6</w:t>
      </w:r>
      <w:r w:rsidRPr="0048646F">
        <w:rPr>
          <w:rFonts w:ascii="Arial" w:eastAsia="Times" w:hAnsi="Arial" w:cs="Times New Roman"/>
          <w:b/>
          <w:szCs w:val="20"/>
        </w:rPr>
        <w:t>9</w:t>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szCs w:val="20"/>
        </w:rPr>
        <w:tab/>
        <w:t xml:space="preserve">= </w:t>
      </w:r>
      <w:r w:rsidRPr="0048646F">
        <w:rPr>
          <w:rFonts w:ascii="Arial" w:eastAsia="Times" w:hAnsi="Arial" w:cs="Times New Roman"/>
          <w:b/>
          <w:szCs w:val="20"/>
        </w:rPr>
        <w:t>Medical personnel</w:t>
      </w:r>
    </w:p>
    <w:p w:rsidR="0048646F" w:rsidRPr="0048646F" w:rsidRDefault="0048646F" w:rsidP="0048646F">
      <w:pPr>
        <w:spacing w:after="0" w:line="240" w:lineRule="auto"/>
        <w:ind w:left="720"/>
        <w:rPr>
          <w:rFonts w:ascii="Arial" w:eastAsia="Times" w:hAnsi="Arial" w:cs="Times New Roman"/>
          <w:szCs w:val="20"/>
        </w:rPr>
      </w:pPr>
      <w:r w:rsidRPr="0048646F">
        <w:rPr>
          <w:rFonts w:ascii="Arial" w:eastAsia="Times" w:hAnsi="Arial" w:cs="Times New Roman"/>
          <w:szCs w:val="20"/>
        </w:rPr>
        <w:t>610.69</w:t>
      </w:r>
      <w:r w:rsidRPr="0048646F">
        <w:rPr>
          <w:rFonts w:ascii="Arial" w:eastAsia="Times" w:hAnsi="Arial" w:cs="Times New Roman"/>
          <w:b/>
          <w:szCs w:val="20"/>
        </w:rPr>
        <w:t>5</w:t>
      </w:r>
      <w:r w:rsidRPr="0048646F">
        <w:rPr>
          <w:rFonts w:ascii="Arial" w:eastAsia="Times" w:hAnsi="Arial" w:cs="Times New Roman"/>
          <w:szCs w:val="20"/>
        </w:rPr>
        <w:tab/>
      </w:r>
      <w:r w:rsidRPr="0048646F">
        <w:rPr>
          <w:rFonts w:ascii="Arial" w:eastAsia="Times" w:hAnsi="Arial" w:cs="Times New Roman"/>
          <w:szCs w:val="20"/>
        </w:rPr>
        <w:tab/>
        <w:t xml:space="preserve">= </w:t>
      </w:r>
      <w:r w:rsidRPr="0048646F">
        <w:rPr>
          <w:rFonts w:ascii="Arial" w:eastAsia="Times" w:hAnsi="Arial" w:cs="Times New Roman"/>
          <w:b/>
          <w:szCs w:val="20"/>
        </w:rPr>
        <w:t>Specific kinds</w:t>
      </w:r>
      <w:r w:rsidRPr="0048646F">
        <w:rPr>
          <w:rFonts w:ascii="Arial" w:eastAsia="Times" w:hAnsi="Arial" w:cs="Times New Roman"/>
          <w:szCs w:val="20"/>
        </w:rPr>
        <w:t xml:space="preserve"> of medical personnel</w:t>
      </w:r>
    </w:p>
    <w:p w:rsidR="0048646F" w:rsidRPr="0048646F" w:rsidRDefault="0048646F" w:rsidP="0048646F">
      <w:pPr>
        <w:spacing w:after="0" w:line="240" w:lineRule="auto"/>
        <w:ind w:left="720"/>
        <w:rPr>
          <w:rFonts w:ascii="Arial" w:eastAsia="Times" w:hAnsi="Arial" w:cs="Times New Roman"/>
          <w:b/>
          <w:szCs w:val="20"/>
        </w:rPr>
      </w:pPr>
      <w:r w:rsidRPr="0048646F">
        <w:rPr>
          <w:rFonts w:ascii="Arial" w:eastAsia="Times" w:hAnsi="Arial" w:cs="Times New Roman"/>
          <w:szCs w:val="20"/>
        </w:rPr>
        <w:t>610.695</w:t>
      </w:r>
      <w:r w:rsidRPr="0048646F">
        <w:rPr>
          <w:rFonts w:ascii="Arial" w:eastAsia="Times" w:hAnsi="Arial" w:cs="Times New Roman"/>
          <w:b/>
          <w:szCs w:val="20"/>
        </w:rPr>
        <w:t>2</w:t>
      </w:r>
      <w:r w:rsidRPr="0048646F">
        <w:rPr>
          <w:rFonts w:ascii="Arial" w:eastAsia="Times" w:hAnsi="Arial" w:cs="Times New Roman"/>
          <w:b/>
          <w:szCs w:val="20"/>
        </w:rPr>
        <w:tab/>
      </w:r>
      <w:r w:rsidRPr="0048646F">
        <w:rPr>
          <w:rFonts w:ascii="Arial" w:eastAsia="Times" w:hAnsi="Arial" w:cs="Times New Roman"/>
          <w:b/>
          <w:szCs w:val="20"/>
        </w:rPr>
        <w:tab/>
      </w:r>
      <w:r w:rsidRPr="0048646F">
        <w:rPr>
          <w:rFonts w:ascii="Arial" w:eastAsia="Times" w:hAnsi="Arial" w:cs="Times New Roman"/>
          <w:szCs w:val="20"/>
        </w:rPr>
        <w:t xml:space="preserve">= </w:t>
      </w:r>
      <w:r w:rsidRPr="0048646F">
        <w:rPr>
          <w:rFonts w:ascii="Arial" w:eastAsia="Times" w:hAnsi="Arial" w:cs="Times New Roman"/>
          <w:b/>
          <w:szCs w:val="20"/>
        </w:rPr>
        <w:t>Physicians</w:t>
      </w:r>
    </w:p>
    <w:p w:rsidR="0048646F" w:rsidRPr="0048646F" w:rsidRDefault="0048646F" w:rsidP="0048646F">
      <w:pPr>
        <w:spacing w:after="0" w:line="240" w:lineRule="auto"/>
        <w:ind w:left="720"/>
        <w:rPr>
          <w:rFonts w:ascii="Arial" w:eastAsia="Times" w:hAnsi="Arial" w:cs="Times New Roman"/>
          <w:szCs w:val="20"/>
        </w:rPr>
      </w:pPr>
      <w:r w:rsidRPr="0048646F">
        <w:rPr>
          <w:rFonts w:ascii="Arial" w:eastAsia="Times" w:hAnsi="Arial" w:cs="Times New Roman"/>
          <w:szCs w:val="20"/>
        </w:rPr>
        <w:t>610.6952</w:t>
      </w:r>
      <w:r w:rsidRPr="0048646F">
        <w:rPr>
          <w:rFonts w:ascii="Arial" w:eastAsia="Times" w:hAnsi="Arial" w:cs="Times New Roman"/>
          <w:b/>
          <w:szCs w:val="20"/>
        </w:rPr>
        <w:t>0942</w:t>
      </w:r>
      <w:r w:rsidRPr="0048646F">
        <w:rPr>
          <w:rFonts w:ascii="Arial" w:eastAsia="Times" w:hAnsi="Arial" w:cs="Times New Roman"/>
          <w:b/>
          <w:szCs w:val="20"/>
        </w:rPr>
        <w:tab/>
      </w:r>
      <w:r w:rsidRPr="0048646F">
        <w:rPr>
          <w:rFonts w:ascii="Arial" w:eastAsia="Times" w:hAnsi="Arial" w:cs="Times New Roman"/>
          <w:szCs w:val="20"/>
        </w:rPr>
        <w:tab/>
        <w:t xml:space="preserve">= Physicians in </w:t>
      </w:r>
      <w:smartTag w:uri="urn:schemas-microsoft-com:office:smarttags" w:element="country-region">
        <w:smartTag w:uri="urn:schemas-microsoft-com:office:smarttags" w:element="place">
          <w:r w:rsidRPr="0048646F">
            <w:rPr>
              <w:rFonts w:ascii="Arial" w:eastAsia="Times" w:hAnsi="Arial" w:cs="Times New Roman"/>
              <w:b/>
              <w:szCs w:val="20"/>
            </w:rPr>
            <w:t>England</w:t>
          </w:r>
        </w:smartTag>
      </w:smartTag>
      <w:r w:rsidRPr="0048646F">
        <w:rPr>
          <w:rFonts w:ascii="Arial" w:eastAsia="Times" w:hAnsi="Arial" w:cs="Times New Roman"/>
          <w:b/>
          <w:szCs w:val="20"/>
        </w:rPr>
        <w:t xml:space="preserve"> and </w:t>
      </w:r>
      <w:smartTag w:uri="urn:schemas-microsoft-com:office:smarttags" w:element="country-region">
        <w:smartTag w:uri="urn:schemas-microsoft-com:office:smarttags" w:element="place">
          <w:r w:rsidRPr="0048646F">
            <w:rPr>
              <w:rFonts w:ascii="Arial" w:eastAsia="Times" w:hAnsi="Arial" w:cs="Times New Roman"/>
              <w:b/>
              <w:szCs w:val="20"/>
            </w:rPr>
            <w:t>Wales</w:t>
          </w:r>
        </w:smartTag>
      </w:smartTag>
    </w:p>
    <w:p w:rsidR="0048646F" w:rsidRPr="0048646F" w:rsidRDefault="0048646F" w:rsidP="0048646F">
      <w:pPr>
        <w:spacing w:after="0" w:line="240" w:lineRule="auto"/>
        <w:ind w:left="720"/>
        <w:rPr>
          <w:rFonts w:ascii="Arial" w:eastAsia="Times" w:hAnsi="Arial" w:cs="Times New Roman"/>
          <w:szCs w:val="20"/>
        </w:rPr>
      </w:pPr>
      <w:r w:rsidRPr="0048646F">
        <w:rPr>
          <w:rFonts w:ascii="Arial" w:eastAsia="Times" w:hAnsi="Arial" w:cs="Times New Roman"/>
          <w:szCs w:val="20"/>
        </w:rPr>
        <w:t>610.69520942</w:t>
      </w:r>
      <w:r w:rsidRPr="0048646F">
        <w:rPr>
          <w:rFonts w:ascii="Arial" w:eastAsia="Times" w:hAnsi="Arial" w:cs="Times New Roman"/>
          <w:b/>
          <w:szCs w:val="20"/>
        </w:rPr>
        <w:t>05</w:t>
      </w:r>
      <w:r w:rsidRPr="0048646F">
        <w:rPr>
          <w:rFonts w:ascii="Arial" w:eastAsia="Times" w:hAnsi="Arial" w:cs="Times New Roman"/>
          <w:szCs w:val="20"/>
        </w:rPr>
        <w:tab/>
        <w:t xml:space="preserve">= Physicians in </w:t>
      </w:r>
      <w:smartTag w:uri="urn:schemas-microsoft-com:office:smarttags" w:element="country-region">
        <w:smartTag w:uri="urn:schemas-microsoft-com:office:smarttags" w:element="place">
          <w:r w:rsidRPr="0048646F">
            <w:rPr>
              <w:rFonts w:ascii="Arial" w:eastAsia="Times" w:hAnsi="Arial" w:cs="Times New Roman"/>
              <w:szCs w:val="20"/>
            </w:rPr>
            <w:t>England</w:t>
          </w:r>
        </w:smartTag>
      </w:smartTag>
      <w:r w:rsidRPr="0048646F">
        <w:rPr>
          <w:rFonts w:ascii="Arial" w:eastAsia="Times" w:hAnsi="Arial" w:cs="Times New Roman"/>
          <w:szCs w:val="20"/>
        </w:rPr>
        <w:t xml:space="preserve"> and </w:t>
      </w:r>
      <w:smartTag w:uri="urn:schemas-microsoft-com:office:smarttags" w:element="country-region">
        <w:smartTag w:uri="urn:schemas-microsoft-com:office:smarttags" w:element="place">
          <w:r w:rsidRPr="0048646F">
            <w:rPr>
              <w:rFonts w:ascii="Arial" w:eastAsia="Times" w:hAnsi="Arial" w:cs="Times New Roman"/>
              <w:szCs w:val="20"/>
            </w:rPr>
            <w:t>Wales</w:t>
          </w:r>
        </w:smartTag>
      </w:smartTag>
      <w:r w:rsidRPr="0048646F">
        <w:rPr>
          <w:rFonts w:ascii="Arial" w:eastAsia="Times" w:hAnsi="Arial" w:cs="Times New Roman"/>
          <w:szCs w:val="20"/>
        </w:rPr>
        <w:t xml:space="preserve"> </w:t>
      </w:r>
      <w:r w:rsidRPr="0048646F">
        <w:rPr>
          <w:rFonts w:ascii="Arial" w:eastAsia="Times" w:hAnsi="Arial" w:cs="Times New Roman"/>
          <w:b/>
          <w:szCs w:val="20"/>
        </w:rPr>
        <w:t>1485-1603</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Most items will also be assigned some letters at the end of the numerals, “FUR” in the above example. These are taken from the author’s surname or the first word of the title.</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keepNext/>
        <w:spacing w:after="0" w:line="240" w:lineRule="auto"/>
        <w:outlineLvl w:val="3"/>
        <w:rPr>
          <w:rFonts w:ascii="Arial" w:eastAsia="Times New Roman" w:hAnsi="Arial" w:cs="Arial"/>
          <w:b/>
          <w:i/>
        </w:rPr>
      </w:pPr>
      <w:r w:rsidRPr="0048646F">
        <w:rPr>
          <w:rFonts w:ascii="Arial" w:eastAsia="Times New Roman" w:hAnsi="Arial" w:cs="Arial"/>
          <w:b/>
          <w:i/>
        </w:rPr>
        <w:t>Finding items on the shelves</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 xml:space="preserve">The </w:t>
      </w:r>
      <w:proofErr w:type="spellStart"/>
      <w:r w:rsidRPr="0048646F">
        <w:rPr>
          <w:rFonts w:ascii="Arial" w:eastAsia="Times" w:hAnsi="Arial" w:cs="Times New Roman"/>
          <w:szCs w:val="20"/>
        </w:rPr>
        <w:t>shelfmark</w:t>
      </w:r>
      <w:proofErr w:type="spellEnd"/>
      <w:r w:rsidRPr="0048646F">
        <w:rPr>
          <w:rFonts w:ascii="Arial" w:eastAsia="Times" w:hAnsi="Arial" w:cs="Times New Roman"/>
          <w:szCs w:val="20"/>
        </w:rPr>
        <w:t xml:space="preserve"> will always have at least three numbers, followed by some letters. It is usually displayed on the spine of the item, but is sometimes placed on the front cover.  Here are some examples:</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361.</w:t>
      </w:r>
      <w:r w:rsidRPr="0048646F">
        <w:rPr>
          <w:rFonts w:ascii="Arial" w:eastAsia="Times" w:hAnsi="Arial" w:cs="Times New Roman"/>
          <w:szCs w:val="20"/>
        </w:rPr>
        <w:tab/>
      </w:r>
      <w:r w:rsidRPr="0048646F">
        <w:rPr>
          <w:rFonts w:ascii="Arial" w:eastAsia="Times" w:hAnsi="Arial" w:cs="Times New Roman"/>
          <w:szCs w:val="20"/>
        </w:rPr>
        <w:tab/>
        <w:t>382.</w:t>
      </w:r>
      <w:r w:rsidRPr="0048646F">
        <w:rPr>
          <w:rFonts w:ascii="Arial" w:eastAsia="Times" w:hAnsi="Arial" w:cs="Times New Roman"/>
          <w:szCs w:val="20"/>
        </w:rPr>
        <w:tab/>
      </w:r>
      <w:r w:rsidRPr="0048646F">
        <w:rPr>
          <w:rFonts w:ascii="Arial" w:eastAsia="Times" w:hAnsi="Arial" w:cs="Times New Roman"/>
          <w:szCs w:val="20"/>
        </w:rPr>
        <w:tab/>
        <w:t>576</w:t>
      </w:r>
      <w:r w:rsidRPr="0048646F">
        <w:rPr>
          <w:rFonts w:ascii="Arial" w:eastAsia="Times" w:hAnsi="Arial" w:cs="Times New Roman"/>
          <w:szCs w:val="20"/>
        </w:rPr>
        <w:tab/>
      </w:r>
      <w:r w:rsidRPr="0048646F">
        <w:rPr>
          <w:rFonts w:ascii="Arial" w:eastAsia="Times" w:hAnsi="Arial" w:cs="Times New Roman"/>
          <w:szCs w:val="20"/>
        </w:rPr>
        <w:tab/>
        <w:t>599.</w:t>
      </w:r>
      <w:r w:rsidRPr="0048646F">
        <w:rPr>
          <w:rFonts w:ascii="Arial" w:eastAsia="Times" w:hAnsi="Arial" w:cs="Times New Roman"/>
          <w:szCs w:val="20"/>
        </w:rPr>
        <w:tab/>
      </w:r>
      <w:r w:rsidRPr="0048646F">
        <w:rPr>
          <w:rFonts w:ascii="Arial" w:eastAsia="Times" w:hAnsi="Arial" w:cs="Times New Roman"/>
          <w:szCs w:val="20"/>
        </w:rPr>
        <w:tab/>
        <w:t>647.</w:t>
      </w:r>
      <w:r w:rsidRPr="0048646F">
        <w:rPr>
          <w:rFonts w:ascii="Arial" w:eastAsia="Times" w:hAnsi="Arial" w:cs="Times New Roman"/>
          <w:szCs w:val="20"/>
        </w:rPr>
        <w:tab/>
      </w:r>
      <w:r w:rsidRPr="0048646F">
        <w:rPr>
          <w:rFonts w:ascii="Arial" w:eastAsia="Times" w:hAnsi="Arial" w:cs="Times New Roman"/>
          <w:szCs w:val="20"/>
        </w:rPr>
        <w:tab/>
        <w:t>823.</w:t>
      </w: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3</w:t>
      </w:r>
      <w:r w:rsidRPr="0048646F">
        <w:rPr>
          <w:rFonts w:ascii="Arial" w:eastAsia="Times" w:hAnsi="Arial" w:cs="Times New Roman"/>
          <w:szCs w:val="20"/>
        </w:rPr>
        <w:tab/>
      </w:r>
      <w:r w:rsidRPr="0048646F">
        <w:rPr>
          <w:rFonts w:ascii="Arial" w:eastAsia="Times" w:hAnsi="Arial" w:cs="Times New Roman"/>
          <w:szCs w:val="20"/>
        </w:rPr>
        <w:tab/>
        <w:t>63</w:t>
      </w:r>
      <w:r w:rsidRPr="0048646F">
        <w:rPr>
          <w:rFonts w:ascii="Arial" w:eastAsia="Times" w:hAnsi="Arial" w:cs="Times New Roman"/>
          <w:szCs w:val="20"/>
        </w:rPr>
        <w:tab/>
      </w:r>
      <w:r w:rsidRPr="0048646F">
        <w:rPr>
          <w:rFonts w:ascii="Arial" w:eastAsia="Times" w:hAnsi="Arial" w:cs="Times New Roman"/>
          <w:szCs w:val="20"/>
        </w:rPr>
        <w:tab/>
        <w:t>JON</w:t>
      </w:r>
      <w:r w:rsidRPr="0048646F">
        <w:rPr>
          <w:rFonts w:ascii="Arial" w:eastAsia="Times" w:hAnsi="Arial" w:cs="Times New Roman"/>
          <w:szCs w:val="20"/>
        </w:rPr>
        <w:tab/>
      </w:r>
      <w:r w:rsidRPr="0048646F">
        <w:rPr>
          <w:rFonts w:ascii="Arial" w:eastAsia="Times" w:hAnsi="Arial" w:cs="Times New Roman"/>
          <w:szCs w:val="20"/>
        </w:rPr>
        <w:tab/>
        <w:t>935</w:t>
      </w:r>
      <w:r w:rsidRPr="0048646F">
        <w:rPr>
          <w:rFonts w:ascii="Arial" w:eastAsia="Times" w:hAnsi="Arial" w:cs="Times New Roman"/>
          <w:szCs w:val="20"/>
        </w:rPr>
        <w:tab/>
      </w:r>
      <w:r w:rsidRPr="0048646F">
        <w:rPr>
          <w:rFonts w:ascii="Arial" w:eastAsia="Times" w:hAnsi="Arial" w:cs="Times New Roman"/>
          <w:szCs w:val="20"/>
        </w:rPr>
        <w:tab/>
        <w:t>944</w:t>
      </w:r>
      <w:r w:rsidRPr="0048646F">
        <w:rPr>
          <w:rFonts w:ascii="Arial" w:eastAsia="Times" w:hAnsi="Arial" w:cs="Times New Roman"/>
          <w:szCs w:val="20"/>
        </w:rPr>
        <w:tab/>
      </w:r>
      <w:r w:rsidRPr="0048646F">
        <w:rPr>
          <w:rFonts w:ascii="Arial" w:eastAsia="Times" w:hAnsi="Arial" w:cs="Times New Roman"/>
          <w:szCs w:val="20"/>
        </w:rPr>
        <w:tab/>
        <w:t>914</w:t>
      </w: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HIG</w:t>
      </w:r>
      <w:r w:rsidRPr="0048646F">
        <w:rPr>
          <w:rFonts w:ascii="Arial" w:eastAsia="Times" w:hAnsi="Arial" w:cs="Times New Roman"/>
          <w:szCs w:val="20"/>
        </w:rPr>
        <w:tab/>
      </w:r>
      <w:r w:rsidRPr="0048646F">
        <w:rPr>
          <w:rFonts w:ascii="Arial" w:eastAsia="Times" w:hAnsi="Arial" w:cs="Times New Roman"/>
          <w:szCs w:val="20"/>
        </w:rPr>
        <w:tab/>
        <w:t>COC</w:t>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szCs w:val="20"/>
        </w:rPr>
        <w:tab/>
        <w:t>PHI</w:t>
      </w:r>
      <w:r w:rsidRPr="0048646F">
        <w:rPr>
          <w:rFonts w:ascii="Arial" w:eastAsia="Times" w:hAnsi="Arial" w:cs="Times New Roman"/>
          <w:szCs w:val="20"/>
        </w:rPr>
        <w:tab/>
      </w:r>
      <w:r w:rsidRPr="0048646F">
        <w:rPr>
          <w:rFonts w:ascii="Arial" w:eastAsia="Times" w:hAnsi="Arial" w:cs="Times New Roman"/>
          <w:szCs w:val="20"/>
        </w:rPr>
        <w:tab/>
        <w:t>21</w:t>
      </w:r>
      <w:r w:rsidRPr="0048646F">
        <w:rPr>
          <w:rFonts w:ascii="Arial" w:eastAsia="Times" w:hAnsi="Arial" w:cs="Times New Roman"/>
          <w:szCs w:val="20"/>
        </w:rPr>
        <w:tab/>
      </w:r>
      <w:r w:rsidRPr="0048646F">
        <w:rPr>
          <w:rFonts w:ascii="Arial" w:eastAsia="Times" w:hAnsi="Arial" w:cs="Times New Roman"/>
          <w:szCs w:val="20"/>
        </w:rPr>
        <w:tab/>
        <w:t>BAI</w:t>
      </w: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szCs w:val="20"/>
        </w:rPr>
        <w:tab/>
        <w:t>LON</w:t>
      </w:r>
      <w:r w:rsidR="004A745E">
        <w:rPr>
          <w:rFonts w:ascii="Arial" w:eastAsia="Times" w:hAnsi="Arial" w:cs="Times New Roman"/>
          <w:szCs w:val="20"/>
        </w:rPr>
        <w:t xml:space="preserve">                </w:t>
      </w:r>
      <w:r w:rsidR="004A745E" w:rsidRPr="0048646F">
        <w:rPr>
          <w:rFonts w:ascii="Arial" w:eastAsia="Times" w:hAnsi="Arial" w:cs="Times New Roman"/>
          <w:szCs w:val="20"/>
        </w:rPr>
        <w:t>/B</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The DDC system places items about the same subject at the same number. This means that once you have identified the DDC number for the subject you are interested in, you can browse the shelves at that number.</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On each shelf the items are arranged in a numerical sequence from left to right by their DDC number. Where several items have an identical DDC number, the letters are used to further arrange them. For example,</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361.</w:t>
      </w:r>
      <w:r w:rsidRPr="0048646F">
        <w:rPr>
          <w:rFonts w:ascii="Arial" w:eastAsia="Times" w:hAnsi="Arial" w:cs="Times New Roman"/>
          <w:szCs w:val="20"/>
        </w:rPr>
        <w:tab/>
      </w:r>
      <w:r w:rsidRPr="0048646F">
        <w:rPr>
          <w:rFonts w:ascii="Arial" w:eastAsia="Times" w:hAnsi="Arial" w:cs="Times New Roman"/>
          <w:szCs w:val="20"/>
        </w:rPr>
        <w:tab/>
        <w:t>361.</w:t>
      </w:r>
      <w:r w:rsidRPr="0048646F">
        <w:rPr>
          <w:rFonts w:ascii="Arial" w:eastAsia="Times" w:hAnsi="Arial" w:cs="Times New Roman"/>
          <w:szCs w:val="20"/>
        </w:rPr>
        <w:tab/>
      </w:r>
      <w:r w:rsidRPr="0048646F">
        <w:rPr>
          <w:rFonts w:ascii="Arial" w:eastAsia="Times" w:hAnsi="Arial" w:cs="Times New Roman"/>
          <w:szCs w:val="20"/>
        </w:rPr>
        <w:tab/>
        <w:t>361.</w:t>
      </w:r>
      <w:r w:rsidRPr="0048646F">
        <w:rPr>
          <w:rFonts w:ascii="Arial" w:eastAsia="Times" w:hAnsi="Arial" w:cs="Times New Roman"/>
          <w:szCs w:val="20"/>
        </w:rPr>
        <w:tab/>
      </w:r>
      <w:r w:rsidRPr="0048646F">
        <w:rPr>
          <w:rFonts w:ascii="Arial" w:eastAsia="Times" w:hAnsi="Arial" w:cs="Times New Roman"/>
          <w:szCs w:val="20"/>
        </w:rPr>
        <w:tab/>
        <w:t>363.</w:t>
      </w:r>
      <w:r w:rsidRPr="0048646F">
        <w:rPr>
          <w:rFonts w:ascii="Arial" w:eastAsia="Times" w:hAnsi="Arial" w:cs="Times New Roman"/>
          <w:szCs w:val="20"/>
        </w:rPr>
        <w:tab/>
      </w:r>
      <w:r w:rsidRPr="0048646F">
        <w:rPr>
          <w:rFonts w:ascii="Arial" w:eastAsia="Times" w:hAnsi="Arial" w:cs="Times New Roman"/>
          <w:szCs w:val="20"/>
        </w:rPr>
        <w:tab/>
        <w:t>363.</w:t>
      </w:r>
      <w:r w:rsidRPr="0048646F">
        <w:rPr>
          <w:rFonts w:ascii="Arial" w:eastAsia="Times" w:hAnsi="Arial" w:cs="Times New Roman"/>
          <w:szCs w:val="20"/>
        </w:rPr>
        <w:tab/>
      </w:r>
      <w:r w:rsidRPr="0048646F">
        <w:rPr>
          <w:rFonts w:ascii="Arial" w:eastAsia="Times" w:hAnsi="Arial" w:cs="Times New Roman"/>
          <w:szCs w:val="20"/>
        </w:rPr>
        <w:tab/>
        <w:t>363.</w:t>
      </w: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3</w:t>
      </w:r>
      <w:r w:rsidRPr="0048646F">
        <w:rPr>
          <w:rFonts w:ascii="Arial" w:eastAsia="Times" w:hAnsi="Arial" w:cs="Times New Roman"/>
          <w:szCs w:val="20"/>
        </w:rPr>
        <w:tab/>
      </w:r>
      <w:r w:rsidRPr="0048646F">
        <w:rPr>
          <w:rFonts w:ascii="Arial" w:eastAsia="Times" w:hAnsi="Arial" w:cs="Times New Roman"/>
          <w:szCs w:val="20"/>
        </w:rPr>
        <w:tab/>
        <w:t>32</w:t>
      </w:r>
      <w:r w:rsidRPr="0048646F">
        <w:rPr>
          <w:rFonts w:ascii="Arial" w:eastAsia="Times" w:hAnsi="Arial" w:cs="Times New Roman"/>
          <w:szCs w:val="20"/>
        </w:rPr>
        <w:tab/>
      </w:r>
      <w:r w:rsidRPr="0048646F">
        <w:rPr>
          <w:rFonts w:ascii="Arial" w:eastAsia="Times" w:hAnsi="Arial" w:cs="Times New Roman"/>
          <w:szCs w:val="20"/>
        </w:rPr>
        <w:tab/>
        <w:t>32</w:t>
      </w:r>
      <w:r w:rsidRPr="0048646F">
        <w:rPr>
          <w:rFonts w:ascii="Arial" w:eastAsia="Times" w:hAnsi="Arial" w:cs="Times New Roman"/>
          <w:szCs w:val="20"/>
        </w:rPr>
        <w:tab/>
      </w:r>
      <w:r w:rsidRPr="0048646F">
        <w:rPr>
          <w:rFonts w:ascii="Arial" w:eastAsia="Times" w:hAnsi="Arial" w:cs="Times New Roman"/>
          <w:szCs w:val="20"/>
        </w:rPr>
        <w:tab/>
        <w:t>35</w:t>
      </w:r>
      <w:r w:rsidRPr="0048646F">
        <w:rPr>
          <w:rFonts w:ascii="Arial" w:eastAsia="Times" w:hAnsi="Arial" w:cs="Times New Roman"/>
          <w:szCs w:val="20"/>
        </w:rPr>
        <w:tab/>
      </w:r>
      <w:r w:rsidRPr="0048646F">
        <w:rPr>
          <w:rFonts w:ascii="Arial" w:eastAsia="Times" w:hAnsi="Arial" w:cs="Times New Roman"/>
          <w:szCs w:val="20"/>
        </w:rPr>
        <w:tab/>
        <w:t>377</w:t>
      </w:r>
      <w:r w:rsidRPr="0048646F">
        <w:rPr>
          <w:rFonts w:ascii="Arial" w:eastAsia="Times" w:hAnsi="Arial" w:cs="Times New Roman"/>
          <w:szCs w:val="20"/>
        </w:rPr>
        <w:tab/>
      </w:r>
      <w:r w:rsidRPr="0048646F">
        <w:rPr>
          <w:rFonts w:ascii="Arial" w:eastAsia="Times" w:hAnsi="Arial" w:cs="Times New Roman"/>
          <w:szCs w:val="20"/>
        </w:rPr>
        <w:tab/>
        <w:t>377</w:t>
      </w: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HIG</w:t>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b/>
          <w:szCs w:val="20"/>
        </w:rPr>
        <w:t>BOR</w:t>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b/>
          <w:szCs w:val="20"/>
        </w:rPr>
        <w:t>STO</w:t>
      </w:r>
      <w:r w:rsidRPr="0048646F">
        <w:rPr>
          <w:rFonts w:ascii="Arial" w:eastAsia="Times" w:hAnsi="Arial" w:cs="Times New Roman"/>
          <w:szCs w:val="20"/>
        </w:rPr>
        <w:tab/>
      </w:r>
      <w:r w:rsidRPr="0048646F">
        <w:rPr>
          <w:rFonts w:ascii="Arial" w:eastAsia="Times" w:hAnsi="Arial" w:cs="Times New Roman"/>
          <w:szCs w:val="20"/>
        </w:rPr>
        <w:tab/>
        <w:t>CIV</w:t>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b/>
          <w:szCs w:val="20"/>
        </w:rPr>
        <w:t>PRE</w:t>
      </w:r>
      <w:r w:rsidRPr="0048646F">
        <w:rPr>
          <w:rFonts w:ascii="Arial" w:eastAsia="Times" w:hAnsi="Arial" w:cs="Times New Roman"/>
          <w:szCs w:val="20"/>
        </w:rPr>
        <w:tab/>
      </w:r>
      <w:r w:rsidRPr="0048646F">
        <w:rPr>
          <w:rFonts w:ascii="Arial" w:eastAsia="Times" w:hAnsi="Arial" w:cs="Times New Roman"/>
          <w:szCs w:val="20"/>
        </w:rPr>
        <w:tab/>
      </w:r>
      <w:r w:rsidRPr="0048646F">
        <w:rPr>
          <w:rFonts w:ascii="Arial" w:eastAsia="Times" w:hAnsi="Arial" w:cs="Times New Roman"/>
          <w:b/>
          <w:szCs w:val="20"/>
        </w:rPr>
        <w:t>PRO</w:t>
      </w: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 xml:space="preserve">   </w:t>
      </w:r>
    </w:p>
    <w:p w:rsidR="0048646F" w:rsidRPr="0048646F" w:rsidRDefault="0048646F" w:rsidP="0048646F">
      <w:pPr>
        <w:keepNext/>
        <w:spacing w:after="0" w:line="240" w:lineRule="auto"/>
        <w:outlineLvl w:val="5"/>
        <w:rPr>
          <w:rFonts w:ascii="Arial" w:eastAsia="Times New Roman" w:hAnsi="Arial" w:cs="Times New Roman"/>
          <w:b/>
          <w:i/>
          <w:sz w:val="24"/>
          <w:szCs w:val="20"/>
        </w:rPr>
      </w:pPr>
      <w:r w:rsidRPr="0048646F">
        <w:rPr>
          <w:rFonts w:ascii="Arial" w:eastAsia="Times New Roman" w:hAnsi="Arial" w:cs="Times New Roman"/>
          <w:b/>
          <w:i/>
          <w:sz w:val="24"/>
          <w:szCs w:val="20"/>
        </w:rPr>
        <w:t>Beware of separate sequences</w:t>
      </w:r>
    </w:p>
    <w:p w:rsidR="0048646F" w:rsidRPr="0048646F" w:rsidRDefault="0048646F" w:rsidP="0048646F">
      <w:pPr>
        <w:spacing w:after="0" w:line="240" w:lineRule="auto"/>
        <w:rPr>
          <w:rFonts w:ascii="Arial" w:eastAsia="Times" w:hAnsi="Arial" w:cs="Times New Roman"/>
          <w:b/>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 xml:space="preserve">If you are looking for a specific item you should check the library catalogue and make a note of the full </w:t>
      </w:r>
      <w:proofErr w:type="spellStart"/>
      <w:r w:rsidRPr="0048646F">
        <w:rPr>
          <w:rFonts w:ascii="Arial" w:eastAsia="Times" w:hAnsi="Arial" w:cs="Times New Roman"/>
          <w:szCs w:val="20"/>
        </w:rPr>
        <w:t>shelfmark</w:t>
      </w:r>
      <w:proofErr w:type="spellEnd"/>
      <w:r w:rsidRPr="0048646F">
        <w:rPr>
          <w:rFonts w:ascii="Arial" w:eastAsia="Times" w:hAnsi="Arial" w:cs="Times New Roman"/>
          <w:szCs w:val="20"/>
        </w:rPr>
        <w:t xml:space="preserve"> (numbers and letters) and any words that appear before the </w:t>
      </w:r>
      <w:proofErr w:type="spellStart"/>
      <w:r w:rsidRPr="0048646F">
        <w:rPr>
          <w:rFonts w:ascii="Arial" w:eastAsia="Times" w:hAnsi="Arial" w:cs="Times New Roman"/>
          <w:szCs w:val="20"/>
        </w:rPr>
        <w:t>shelfmark</w:t>
      </w:r>
      <w:proofErr w:type="spellEnd"/>
      <w:r w:rsidRPr="0048646F">
        <w:rPr>
          <w:rFonts w:ascii="Arial" w:eastAsia="Times" w:hAnsi="Arial" w:cs="Times New Roman"/>
          <w:szCs w:val="20"/>
        </w:rPr>
        <w:t>. The majority of library materials are shelved together but there are several separate sequences that are kept in different areas, but</w:t>
      </w:r>
      <w:r w:rsidR="004A745E">
        <w:rPr>
          <w:rFonts w:ascii="Arial" w:eastAsia="Times" w:hAnsi="Arial" w:cs="Times New Roman"/>
          <w:szCs w:val="20"/>
        </w:rPr>
        <w:t xml:space="preserve"> which are all indicated on </w:t>
      </w:r>
      <w:proofErr w:type="spellStart"/>
      <w:r w:rsidRPr="0048646F">
        <w:rPr>
          <w:rFonts w:ascii="Arial" w:eastAsia="Times" w:hAnsi="Arial" w:cs="Times New Roman"/>
          <w:szCs w:val="20"/>
        </w:rPr>
        <w:t>Library</w:t>
      </w:r>
      <w:r w:rsidR="004A745E">
        <w:rPr>
          <w:rFonts w:ascii="Arial" w:eastAsia="Times" w:hAnsi="Arial" w:cs="Times New Roman"/>
          <w:szCs w:val="20"/>
        </w:rPr>
        <w:t>Search</w:t>
      </w:r>
      <w:proofErr w:type="spellEnd"/>
      <w:r w:rsidRPr="0048646F">
        <w:rPr>
          <w:rFonts w:ascii="Arial" w:eastAsia="Times" w:hAnsi="Arial" w:cs="Times New Roman"/>
          <w:szCs w:val="20"/>
        </w:rPr>
        <w:t>. Look out for sequences such as Oversize, Local Collec</w:t>
      </w:r>
      <w:r w:rsidR="00313A6A">
        <w:rPr>
          <w:rFonts w:ascii="Arial" w:eastAsia="Times" w:hAnsi="Arial" w:cs="Times New Roman"/>
          <w:szCs w:val="20"/>
        </w:rPr>
        <w:t xml:space="preserve">tion, Short Loan, Music Scores, </w:t>
      </w:r>
      <w:proofErr w:type="gramStart"/>
      <w:r w:rsidR="004A745E">
        <w:rPr>
          <w:rFonts w:ascii="Arial" w:eastAsia="Times" w:hAnsi="Arial" w:cs="Times New Roman"/>
          <w:szCs w:val="20"/>
        </w:rPr>
        <w:t>Paul</w:t>
      </w:r>
      <w:proofErr w:type="gramEnd"/>
      <w:r w:rsidR="004A745E">
        <w:rPr>
          <w:rFonts w:ascii="Arial" w:eastAsia="Times" w:hAnsi="Arial" w:cs="Times New Roman"/>
          <w:szCs w:val="20"/>
        </w:rPr>
        <w:t xml:space="preserve"> Oliver Vernacular Architecture Library</w:t>
      </w:r>
      <w:r w:rsidRPr="0048646F">
        <w:rPr>
          <w:rFonts w:ascii="Arial" w:eastAsia="Times" w:hAnsi="Arial" w:cs="Times New Roman"/>
          <w:szCs w:val="20"/>
        </w:rPr>
        <w:t>.</w:t>
      </w:r>
    </w:p>
    <w:p w:rsidR="0048646F" w:rsidRPr="0048646F" w:rsidRDefault="0048646F" w:rsidP="0048646F">
      <w:pPr>
        <w:keepNext/>
        <w:spacing w:after="0" w:line="240" w:lineRule="auto"/>
        <w:outlineLvl w:val="3"/>
        <w:rPr>
          <w:rFonts w:ascii="Arial" w:eastAsia="Times New Roman" w:hAnsi="Arial" w:cs="Arial"/>
          <w:b/>
          <w:i/>
        </w:rPr>
      </w:pPr>
      <w:r w:rsidRPr="0048646F">
        <w:rPr>
          <w:rFonts w:ascii="Arial" w:eastAsia="Times New Roman" w:hAnsi="Arial" w:cs="Arial"/>
          <w:b/>
          <w:i/>
        </w:rPr>
        <w:lastRenderedPageBreak/>
        <w:t>Journals</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 xml:space="preserve">Journals are also shelved in a separate section. The same DDC numbers are used, but </w:t>
      </w:r>
      <w:proofErr w:type="spellStart"/>
      <w:r w:rsidR="004A745E">
        <w:rPr>
          <w:rFonts w:ascii="Arial" w:eastAsia="Times" w:hAnsi="Arial" w:cs="Times New Roman"/>
          <w:szCs w:val="20"/>
        </w:rPr>
        <w:t>LibrarySearch</w:t>
      </w:r>
      <w:proofErr w:type="spellEnd"/>
      <w:r w:rsidRPr="0048646F">
        <w:rPr>
          <w:rFonts w:ascii="Arial" w:eastAsia="Times" w:hAnsi="Arial" w:cs="Times New Roman"/>
          <w:szCs w:val="20"/>
        </w:rPr>
        <w:t xml:space="preserve"> shows these items with a </w:t>
      </w:r>
      <w:proofErr w:type="spellStart"/>
      <w:r w:rsidRPr="0048646F">
        <w:rPr>
          <w:rFonts w:ascii="Arial" w:eastAsia="Times" w:hAnsi="Arial" w:cs="Times New Roman"/>
          <w:szCs w:val="20"/>
        </w:rPr>
        <w:t>shelfmark</w:t>
      </w:r>
      <w:proofErr w:type="spellEnd"/>
      <w:r w:rsidRPr="0048646F">
        <w:rPr>
          <w:rFonts w:ascii="Arial" w:eastAsia="Times" w:hAnsi="Arial" w:cs="Times New Roman"/>
          <w:szCs w:val="20"/>
        </w:rPr>
        <w:t xml:space="preserve"> that is preceded by a “J”, and which only has one letter after the numbers. For example, the journal “Nursing Standard” has the </w:t>
      </w:r>
      <w:proofErr w:type="spellStart"/>
      <w:r w:rsidRPr="0048646F">
        <w:rPr>
          <w:rFonts w:ascii="Arial" w:eastAsia="Times" w:hAnsi="Arial" w:cs="Times New Roman"/>
          <w:szCs w:val="20"/>
        </w:rPr>
        <w:t>shelfmark</w:t>
      </w:r>
      <w:proofErr w:type="spellEnd"/>
      <w:r w:rsidRPr="0048646F">
        <w:rPr>
          <w:rFonts w:ascii="Arial" w:eastAsia="Times" w:hAnsi="Arial" w:cs="Times New Roman"/>
          <w:szCs w:val="20"/>
        </w:rPr>
        <w:t xml:space="preserve"> J 610.73 N. </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keepNext/>
        <w:spacing w:after="0" w:line="240" w:lineRule="auto"/>
        <w:outlineLvl w:val="3"/>
        <w:rPr>
          <w:rFonts w:ascii="Arial" w:eastAsia="Times New Roman" w:hAnsi="Arial" w:cs="Arial"/>
          <w:b/>
          <w:i/>
        </w:rPr>
      </w:pPr>
      <w:r w:rsidRPr="0048646F">
        <w:rPr>
          <w:rFonts w:ascii="Arial" w:eastAsia="Times New Roman" w:hAnsi="Arial" w:cs="Arial"/>
          <w:b/>
          <w:i/>
        </w:rPr>
        <w:t>And finally … Art and Architecture materials</w:t>
      </w:r>
    </w:p>
    <w:p w:rsidR="0048646F" w:rsidRPr="0048646F" w:rsidRDefault="0048646F" w:rsidP="0048646F">
      <w:pPr>
        <w:spacing w:after="0" w:line="240" w:lineRule="auto"/>
        <w:rPr>
          <w:rFonts w:ascii="Arial" w:eastAsia="Times" w:hAnsi="Arial" w:cs="Times New Roman"/>
          <w:szCs w:val="20"/>
        </w:rPr>
      </w:pPr>
    </w:p>
    <w:p w:rsidR="0048646F" w:rsidRPr="00640115" w:rsidRDefault="0048646F" w:rsidP="0048646F">
      <w:pPr>
        <w:spacing w:after="0" w:line="240" w:lineRule="auto"/>
        <w:rPr>
          <w:rFonts w:ascii="Arial" w:eastAsia="Times" w:hAnsi="Arial" w:cs="Times New Roman"/>
          <w:szCs w:val="20"/>
        </w:rPr>
      </w:pPr>
      <w:r w:rsidRPr="00640115">
        <w:rPr>
          <w:rFonts w:ascii="Arial" w:eastAsia="Times" w:hAnsi="Arial" w:cs="Times New Roman"/>
          <w:szCs w:val="20"/>
        </w:rPr>
        <w:t xml:space="preserve">When looking for items in this area you may be confused to find two alphabetic sequences at the same number. For example, general items about French </w:t>
      </w:r>
      <w:r w:rsidR="00031A86" w:rsidRPr="00640115">
        <w:rPr>
          <w:rFonts w:ascii="Arial" w:eastAsia="Times" w:hAnsi="Arial" w:cs="Times New Roman"/>
          <w:szCs w:val="20"/>
        </w:rPr>
        <w:t>painting</w:t>
      </w:r>
      <w:r w:rsidRPr="00640115">
        <w:rPr>
          <w:rFonts w:ascii="Arial" w:eastAsia="Times" w:hAnsi="Arial" w:cs="Times New Roman"/>
          <w:szCs w:val="20"/>
        </w:rPr>
        <w:t xml:space="preserve"> can be found at the </w:t>
      </w:r>
      <w:proofErr w:type="spellStart"/>
      <w:r w:rsidRPr="00640115">
        <w:rPr>
          <w:rFonts w:ascii="Arial" w:eastAsia="Times" w:hAnsi="Arial" w:cs="Times New Roman"/>
          <w:szCs w:val="20"/>
        </w:rPr>
        <w:t>shelfmark</w:t>
      </w:r>
      <w:proofErr w:type="spellEnd"/>
      <w:r w:rsidRPr="00640115">
        <w:rPr>
          <w:rFonts w:ascii="Arial" w:eastAsia="Times" w:hAnsi="Arial" w:cs="Times New Roman"/>
          <w:szCs w:val="20"/>
        </w:rPr>
        <w:t xml:space="preserve"> 7</w:t>
      </w:r>
      <w:r w:rsidR="00031A86" w:rsidRPr="00640115">
        <w:rPr>
          <w:rFonts w:ascii="Arial" w:eastAsia="Times" w:hAnsi="Arial" w:cs="Times New Roman"/>
          <w:szCs w:val="20"/>
        </w:rPr>
        <w:t>59</w:t>
      </w:r>
      <w:r w:rsidRPr="00640115">
        <w:rPr>
          <w:rFonts w:ascii="Arial" w:eastAsia="Times" w:hAnsi="Arial" w:cs="Times New Roman"/>
          <w:szCs w:val="20"/>
        </w:rPr>
        <w:t xml:space="preserve">.4 and have </w:t>
      </w:r>
      <w:r w:rsidRPr="00640115">
        <w:rPr>
          <w:rFonts w:ascii="Arial" w:eastAsia="Times" w:hAnsi="Arial" w:cs="Times New Roman"/>
          <w:b/>
          <w:szCs w:val="20"/>
        </w:rPr>
        <w:t>three</w:t>
      </w:r>
      <w:r w:rsidRPr="00640115">
        <w:rPr>
          <w:rFonts w:ascii="Arial" w:eastAsia="Times" w:hAnsi="Arial" w:cs="Times New Roman"/>
          <w:szCs w:val="20"/>
        </w:rPr>
        <w:t xml:space="preserve"> letters after the numbers. At the end of these come works about specific French </w:t>
      </w:r>
      <w:r w:rsidR="00031A86" w:rsidRPr="00640115">
        <w:rPr>
          <w:rFonts w:ascii="Arial" w:eastAsia="Times" w:hAnsi="Arial" w:cs="Times New Roman"/>
          <w:szCs w:val="20"/>
        </w:rPr>
        <w:t>artists</w:t>
      </w:r>
      <w:r w:rsidRPr="00640115">
        <w:rPr>
          <w:rFonts w:ascii="Arial" w:eastAsia="Times" w:hAnsi="Arial" w:cs="Times New Roman"/>
          <w:szCs w:val="20"/>
        </w:rPr>
        <w:t xml:space="preserve">, at the same number </w:t>
      </w:r>
      <w:r w:rsidR="00031A86" w:rsidRPr="00640115">
        <w:rPr>
          <w:rFonts w:ascii="Arial" w:eastAsia="Times" w:hAnsi="Arial" w:cs="Times New Roman"/>
          <w:szCs w:val="20"/>
        </w:rPr>
        <w:t>759.4</w:t>
      </w:r>
      <w:r w:rsidRPr="00640115">
        <w:rPr>
          <w:rFonts w:ascii="Arial" w:eastAsia="Times" w:hAnsi="Arial" w:cs="Times New Roman"/>
          <w:szCs w:val="20"/>
        </w:rPr>
        <w:t xml:space="preserve">, but these have </w:t>
      </w:r>
      <w:r w:rsidRPr="00640115">
        <w:rPr>
          <w:rFonts w:ascii="Arial" w:eastAsia="Times" w:hAnsi="Arial" w:cs="Times New Roman"/>
          <w:b/>
          <w:szCs w:val="20"/>
        </w:rPr>
        <w:t>four</w:t>
      </w:r>
      <w:r w:rsidRPr="00640115">
        <w:rPr>
          <w:rFonts w:ascii="Arial" w:eastAsia="Times" w:hAnsi="Arial" w:cs="Times New Roman"/>
          <w:szCs w:val="20"/>
        </w:rPr>
        <w:t xml:space="preserve"> letters after the numbers.  For example:</w:t>
      </w:r>
    </w:p>
    <w:p w:rsidR="0048646F" w:rsidRPr="00640115" w:rsidRDefault="0048646F" w:rsidP="0048646F">
      <w:pPr>
        <w:spacing w:after="0" w:line="240" w:lineRule="auto"/>
        <w:rPr>
          <w:rFonts w:ascii="Arial" w:eastAsia="Times" w:hAnsi="Arial" w:cs="Times New Roman"/>
          <w:szCs w:val="20"/>
        </w:rPr>
      </w:pPr>
    </w:p>
    <w:p w:rsidR="0048646F" w:rsidRPr="00640115" w:rsidRDefault="00031A86" w:rsidP="0048646F">
      <w:pPr>
        <w:spacing w:after="0" w:line="240" w:lineRule="auto"/>
        <w:rPr>
          <w:rFonts w:ascii="Arial" w:eastAsia="Times" w:hAnsi="Arial" w:cs="Times New Roman"/>
          <w:szCs w:val="20"/>
        </w:rPr>
      </w:pPr>
      <w:r w:rsidRPr="00640115">
        <w:rPr>
          <w:rFonts w:ascii="Arial" w:eastAsia="Times" w:hAnsi="Arial" w:cs="Times New Roman"/>
          <w:szCs w:val="20"/>
        </w:rPr>
        <w:t>759.</w:t>
      </w:r>
      <w:r w:rsidRPr="00640115">
        <w:rPr>
          <w:rFonts w:ascii="Arial" w:eastAsia="Times" w:hAnsi="Arial" w:cs="Times New Roman"/>
          <w:szCs w:val="20"/>
        </w:rPr>
        <w:tab/>
      </w:r>
      <w:r w:rsidRPr="00640115">
        <w:rPr>
          <w:rFonts w:ascii="Arial" w:eastAsia="Times" w:hAnsi="Arial" w:cs="Times New Roman"/>
          <w:szCs w:val="20"/>
        </w:rPr>
        <w:tab/>
        <w:t>759.</w:t>
      </w:r>
      <w:r w:rsidRPr="00640115">
        <w:rPr>
          <w:rFonts w:ascii="Arial" w:eastAsia="Times" w:hAnsi="Arial" w:cs="Times New Roman"/>
          <w:szCs w:val="20"/>
        </w:rPr>
        <w:tab/>
      </w:r>
      <w:r w:rsidRPr="00640115">
        <w:rPr>
          <w:rFonts w:ascii="Arial" w:eastAsia="Times" w:hAnsi="Arial" w:cs="Times New Roman"/>
          <w:szCs w:val="20"/>
        </w:rPr>
        <w:tab/>
        <w:t>759.</w:t>
      </w:r>
      <w:r w:rsidRPr="00640115">
        <w:rPr>
          <w:rFonts w:ascii="Arial" w:eastAsia="Times" w:hAnsi="Arial" w:cs="Times New Roman"/>
          <w:szCs w:val="20"/>
        </w:rPr>
        <w:tab/>
      </w:r>
      <w:r w:rsidRPr="00640115">
        <w:rPr>
          <w:rFonts w:ascii="Arial" w:eastAsia="Times" w:hAnsi="Arial" w:cs="Times New Roman"/>
          <w:szCs w:val="20"/>
        </w:rPr>
        <w:tab/>
        <w:t>759.</w:t>
      </w:r>
      <w:r w:rsidRPr="00640115">
        <w:rPr>
          <w:rFonts w:ascii="Arial" w:eastAsia="Times" w:hAnsi="Arial" w:cs="Times New Roman"/>
          <w:szCs w:val="20"/>
        </w:rPr>
        <w:tab/>
      </w:r>
      <w:r w:rsidRPr="00640115">
        <w:rPr>
          <w:rFonts w:ascii="Arial" w:eastAsia="Times" w:hAnsi="Arial" w:cs="Times New Roman"/>
          <w:szCs w:val="20"/>
        </w:rPr>
        <w:tab/>
        <w:t>759.</w:t>
      </w:r>
      <w:r w:rsidRPr="00640115">
        <w:rPr>
          <w:rFonts w:ascii="Arial" w:eastAsia="Times" w:hAnsi="Arial" w:cs="Times New Roman"/>
          <w:szCs w:val="20"/>
        </w:rPr>
        <w:tab/>
      </w:r>
      <w:r w:rsidRPr="00640115">
        <w:rPr>
          <w:rFonts w:ascii="Arial" w:eastAsia="Times" w:hAnsi="Arial" w:cs="Times New Roman"/>
          <w:szCs w:val="20"/>
        </w:rPr>
        <w:tab/>
        <w:t>759.</w:t>
      </w:r>
    </w:p>
    <w:p w:rsidR="0048646F" w:rsidRPr="00640115" w:rsidRDefault="00031A86" w:rsidP="0048646F">
      <w:pPr>
        <w:spacing w:after="0" w:line="240" w:lineRule="auto"/>
        <w:rPr>
          <w:rFonts w:ascii="Arial" w:eastAsia="Times" w:hAnsi="Arial" w:cs="Times New Roman"/>
          <w:szCs w:val="20"/>
        </w:rPr>
      </w:pPr>
      <w:r w:rsidRPr="00640115">
        <w:rPr>
          <w:rFonts w:ascii="Arial" w:eastAsia="Times" w:hAnsi="Arial" w:cs="Times New Roman"/>
          <w:szCs w:val="20"/>
        </w:rPr>
        <w:t>4</w:t>
      </w:r>
      <w:r w:rsidRPr="00640115">
        <w:rPr>
          <w:rFonts w:ascii="Arial" w:eastAsia="Times" w:hAnsi="Arial" w:cs="Times New Roman"/>
          <w:szCs w:val="20"/>
        </w:rPr>
        <w:tab/>
      </w:r>
      <w:r w:rsidRPr="00640115">
        <w:rPr>
          <w:rFonts w:ascii="Arial" w:eastAsia="Times" w:hAnsi="Arial" w:cs="Times New Roman"/>
          <w:szCs w:val="20"/>
        </w:rPr>
        <w:tab/>
        <w:t>4</w:t>
      </w:r>
      <w:r w:rsidRPr="00640115">
        <w:rPr>
          <w:rFonts w:ascii="Arial" w:eastAsia="Times" w:hAnsi="Arial" w:cs="Times New Roman"/>
          <w:szCs w:val="20"/>
        </w:rPr>
        <w:tab/>
      </w:r>
      <w:r w:rsidRPr="00640115">
        <w:rPr>
          <w:rFonts w:ascii="Arial" w:eastAsia="Times" w:hAnsi="Arial" w:cs="Times New Roman"/>
          <w:szCs w:val="20"/>
        </w:rPr>
        <w:tab/>
        <w:t>4</w:t>
      </w:r>
      <w:r w:rsidRPr="00640115">
        <w:rPr>
          <w:rFonts w:ascii="Arial" w:eastAsia="Times" w:hAnsi="Arial" w:cs="Times New Roman"/>
          <w:szCs w:val="20"/>
        </w:rPr>
        <w:tab/>
      </w:r>
      <w:r w:rsidRPr="00640115">
        <w:rPr>
          <w:rFonts w:ascii="Arial" w:eastAsia="Times" w:hAnsi="Arial" w:cs="Times New Roman"/>
          <w:szCs w:val="20"/>
        </w:rPr>
        <w:tab/>
        <w:t>4</w:t>
      </w:r>
      <w:r w:rsidRPr="00640115">
        <w:rPr>
          <w:rFonts w:ascii="Arial" w:eastAsia="Times" w:hAnsi="Arial" w:cs="Times New Roman"/>
          <w:szCs w:val="20"/>
        </w:rPr>
        <w:tab/>
      </w:r>
      <w:r w:rsidRPr="00640115">
        <w:rPr>
          <w:rFonts w:ascii="Arial" w:eastAsia="Times" w:hAnsi="Arial" w:cs="Times New Roman"/>
          <w:szCs w:val="20"/>
        </w:rPr>
        <w:tab/>
        <w:t>4</w:t>
      </w:r>
      <w:r w:rsidRPr="00640115">
        <w:rPr>
          <w:rFonts w:ascii="Arial" w:eastAsia="Times" w:hAnsi="Arial" w:cs="Times New Roman"/>
          <w:szCs w:val="20"/>
        </w:rPr>
        <w:tab/>
      </w:r>
      <w:r w:rsidRPr="00640115">
        <w:rPr>
          <w:rFonts w:ascii="Arial" w:eastAsia="Times" w:hAnsi="Arial" w:cs="Times New Roman"/>
          <w:szCs w:val="20"/>
        </w:rPr>
        <w:tab/>
        <w:t>4</w:t>
      </w:r>
    </w:p>
    <w:p w:rsidR="0048646F" w:rsidRDefault="00640115" w:rsidP="0048646F">
      <w:pPr>
        <w:spacing w:after="0" w:line="240" w:lineRule="auto"/>
        <w:rPr>
          <w:rFonts w:ascii="Arial" w:eastAsia="Times" w:hAnsi="Arial" w:cs="Times New Roman"/>
          <w:szCs w:val="20"/>
        </w:rPr>
      </w:pPr>
      <w:r>
        <w:rPr>
          <w:rFonts w:ascii="Arial" w:eastAsia="Times" w:hAnsi="Arial" w:cs="Times New Roman"/>
          <w:szCs w:val="20"/>
        </w:rPr>
        <w:t>BOI</w:t>
      </w:r>
      <w:r w:rsidR="0048646F" w:rsidRPr="00640115">
        <w:rPr>
          <w:rFonts w:ascii="Arial" w:eastAsia="Times" w:hAnsi="Arial" w:cs="Times New Roman"/>
          <w:szCs w:val="20"/>
        </w:rPr>
        <w:tab/>
      </w:r>
      <w:r w:rsidR="0048646F" w:rsidRPr="00640115">
        <w:rPr>
          <w:rFonts w:ascii="Arial" w:eastAsia="Times" w:hAnsi="Arial" w:cs="Times New Roman"/>
          <w:szCs w:val="20"/>
        </w:rPr>
        <w:tab/>
      </w:r>
      <w:r>
        <w:rPr>
          <w:rFonts w:ascii="Arial" w:eastAsia="Times" w:hAnsi="Arial" w:cs="Times New Roman"/>
          <w:szCs w:val="20"/>
        </w:rPr>
        <w:t>F</w:t>
      </w:r>
      <w:r w:rsidR="0048646F" w:rsidRPr="00640115">
        <w:rPr>
          <w:rFonts w:ascii="Arial" w:eastAsia="Times" w:hAnsi="Arial" w:cs="Times New Roman"/>
          <w:szCs w:val="20"/>
        </w:rPr>
        <w:t>RI</w:t>
      </w:r>
      <w:r w:rsidR="0048646F" w:rsidRPr="00640115">
        <w:rPr>
          <w:rFonts w:ascii="Arial" w:eastAsia="Times" w:hAnsi="Arial" w:cs="Times New Roman"/>
          <w:szCs w:val="20"/>
        </w:rPr>
        <w:tab/>
      </w:r>
      <w:r w:rsidR="0048646F" w:rsidRPr="00640115">
        <w:rPr>
          <w:rFonts w:ascii="Arial" w:eastAsia="Times" w:hAnsi="Arial" w:cs="Times New Roman"/>
          <w:szCs w:val="20"/>
        </w:rPr>
        <w:tab/>
      </w:r>
      <w:r>
        <w:rPr>
          <w:rFonts w:ascii="Arial" w:eastAsia="Times" w:hAnsi="Arial" w:cs="Times New Roman"/>
          <w:szCs w:val="20"/>
        </w:rPr>
        <w:t>ROS</w:t>
      </w:r>
      <w:r w:rsidR="0048646F" w:rsidRPr="00640115">
        <w:rPr>
          <w:rFonts w:ascii="Arial" w:eastAsia="Times" w:hAnsi="Arial" w:cs="Times New Roman"/>
          <w:szCs w:val="20"/>
        </w:rPr>
        <w:tab/>
      </w:r>
      <w:r w:rsidR="0048646F" w:rsidRPr="00640115">
        <w:rPr>
          <w:rFonts w:ascii="Arial" w:eastAsia="Times" w:hAnsi="Arial" w:cs="Times New Roman"/>
          <w:szCs w:val="20"/>
        </w:rPr>
        <w:tab/>
      </w:r>
      <w:r>
        <w:rPr>
          <w:rFonts w:ascii="Arial" w:eastAsia="Times" w:hAnsi="Arial" w:cs="Times New Roman"/>
          <w:szCs w:val="20"/>
        </w:rPr>
        <w:t>DEL</w:t>
      </w:r>
      <w:r>
        <w:rPr>
          <w:rFonts w:ascii="Arial" w:eastAsia="Times" w:hAnsi="Arial" w:cs="Times New Roman"/>
          <w:szCs w:val="20"/>
        </w:rPr>
        <w:tab/>
      </w:r>
      <w:r w:rsidR="0048646F" w:rsidRPr="00640115">
        <w:rPr>
          <w:rFonts w:ascii="Arial" w:eastAsia="Times" w:hAnsi="Arial" w:cs="Times New Roman"/>
          <w:szCs w:val="20"/>
        </w:rPr>
        <w:tab/>
      </w:r>
      <w:r>
        <w:rPr>
          <w:rFonts w:ascii="Arial" w:eastAsia="Times" w:hAnsi="Arial" w:cs="Times New Roman"/>
          <w:szCs w:val="20"/>
        </w:rPr>
        <w:t>LAT</w:t>
      </w:r>
      <w:r w:rsidR="0048646F" w:rsidRPr="00640115">
        <w:rPr>
          <w:rFonts w:ascii="Arial" w:eastAsia="Times" w:hAnsi="Arial" w:cs="Times New Roman"/>
          <w:szCs w:val="20"/>
        </w:rPr>
        <w:tab/>
      </w:r>
      <w:r w:rsidR="0048646F" w:rsidRPr="00640115">
        <w:rPr>
          <w:rFonts w:ascii="Arial" w:eastAsia="Times" w:hAnsi="Arial" w:cs="Times New Roman"/>
          <w:szCs w:val="20"/>
        </w:rPr>
        <w:tab/>
        <w:t>L</w:t>
      </w:r>
      <w:r>
        <w:rPr>
          <w:rFonts w:ascii="Arial" w:eastAsia="Times" w:hAnsi="Arial" w:cs="Times New Roman"/>
          <w:szCs w:val="20"/>
        </w:rPr>
        <w:t>AT</w:t>
      </w:r>
    </w:p>
    <w:p w:rsidR="004A745E" w:rsidRPr="00640115" w:rsidRDefault="004A745E" w:rsidP="0048646F">
      <w:pPr>
        <w:spacing w:after="0" w:line="240" w:lineRule="auto"/>
        <w:rPr>
          <w:rFonts w:ascii="Arial" w:eastAsia="Times" w:hAnsi="Arial" w:cs="Times New Roman"/>
          <w:szCs w:val="20"/>
        </w:rPr>
      </w:pPr>
      <w:r>
        <w:rPr>
          <w:rFonts w:ascii="Arial" w:eastAsia="Times" w:hAnsi="Arial" w:cs="Times New Roman"/>
          <w:szCs w:val="20"/>
        </w:rPr>
        <w:t xml:space="preserve">                 </w:t>
      </w:r>
      <w:r>
        <w:rPr>
          <w:rFonts w:ascii="Arial" w:eastAsia="Times" w:hAnsi="Arial" w:cs="Times New Roman"/>
          <w:szCs w:val="20"/>
        </w:rPr>
        <w:tab/>
      </w:r>
      <w:r>
        <w:rPr>
          <w:rFonts w:ascii="Arial" w:eastAsia="Times" w:hAnsi="Arial" w:cs="Times New Roman"/>
          <w:szCs w:val="20"/>
        </w:rPr>
        <w:tab/>
      </w:r>
      <w:r>
        <w:rPr>
          <w:rFonts w:ascii="Arial" w:eastAsia="Times" w:hAnsi="Arial" w:cs="Times New Roman"/>
          <w:szCs w:val="20"/>
        </w:rPr>
        <w:tab/>
      </w:r>
      <w:r>
        <w:rPr>
          <w:rFonts w:ascii="Arial" w:eastAsia="Times" w:hAnsi="Arial" w:cs="Times New Roman"/>
          <w:szCs w:val="20"/>
        </w:rPr>
        <w:tab/>
      </w:r>
      <w:r>
        <w:rPr>
          <w:rFonts w:ascii="Arial" w:eastAsia="Times" w:hAnsi="Arial" w:cs="Times New Roman"/>
          <w:szCs w:val="20"/>
        </w:rPr>
        <w:tab/>
        <w:t>/J</w:t>
      </w:r>
      <w:r>
        <w:rPr>
          <w:rFonts w:ascii="Arial" w:eastAsia="Times" w:hAnsi="Arial" w:cs="Times New Roman"/>
          <w:szCs w:val="20"/>
        </w:rPr>
        <w:tab/>
      </w:r>
      <w:r>
        <w:rPr>
          <w:rFonts w:ascii="Arial" w:eastAsia="Times" w:hAnsi="Arial" w:cs="Times New Roman"/>
          <w:szCs w:val="20"/>
        </w:rPr>
        <w:tab/>
        <w:t>/C</w:t>
      </w:r>
      <w:r>
        <w:rPr>
          <w:rFonts w:ascii="Arial" w:eastAsia="Times" w:hAnsi="Arial" w:cs="Times New Roman"/>
          <w:szCs w:val="20"/>
        </w:rPr>
        <w:tab/>
      </w:r>
      <w:r>
        <w:rPr>
          <w:rFonts w:ascii="Arial" w:eastAsia="Times" w:hAnsi="Arial" w:cs="Times New Roman"/>
          <w:szCs w:val="20"/>
        </w:rPr>
        <w:tab/>
      </w:r>
      <w:r w:rsidRPr="00640115">
        <w:rPr>
          <w:rFonts w:ascii="Arial" w:eastAsia="Times" w:hAnsi="Arial" w:cs="Times New Roman"/>
          <w:szCs w:val="20"/>
        </w:rPr>
        <w:t>/</w:t>
      </w:r>
      <w:r>
        <w:rPr>
          <w:rFonts w:ascii="Arial" w:eastAsia="Times" w:hAnsi="Arial" w:cs="Times New Roman"/>
          <w:szCs w:val="20"/>
        </w:rPr>
        <w:t>O</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 xml:space="preserve">This happens in some other areas in the </w:t>
      </w:r>
      <w:proofErr w:type="gramStart"/>
      <w:r w:rsidRPr="0048646F">
        <w:rPr>
          <w:rFonts w:ascii="Arial" w:eastAsia="Times" w:hAnsi="Arial" w:cs="Times New Roman"/>
          <w:szCs w:val="20"/>
        </w:rPr>
        <w:t>700s,</w:t>
      </w:r>
      <w:proofErr w:type="gramEnd"/>
      <w:r w:rsidRPr="0048646F">
        <w:rPr>
          <w:rFonts w:ascii="Arial" w:eastAsia="Times" w:hAnsi="Arial" w:cs="Times New Roman"/>
          <w:szCs w:val="20"/>
        </w:rPr>
        <w:t xml:space="preserve"> so when checking </w:t>
      </w:r>
      <w:r w:rsidR="002C641C">
        <w:rPr>
          <w:rFonts w:ascii="Arial" w:eastAsia="Times" w:hAnsi="Arial" w:cs="Times New Roman"/>
          <w:szCs w:val="20"/>
        </w:rPr>
        <w:t>LibrarySearch</w:t>
      </w:r>
      <w:r w:rsidRPr="0048646F">
        <w:rPr>
          <w:rFonts w:ascii="Arial" w:eastAsia="Times" w:hAnsi="Arial" w:cs="Times New Roman"/>
          <w:szCs w:val="20"/>
        </w:rPr>
        <w:t xml:space="preserve"> remember to make a note of the full </w:t>
      </w:r>
      <w:proofErr w:type="spellStart"/>
      <w:r w:rsidRPr="0048646F">
        <w:rPr>
          <w:rFonts w:ascii="Arial" w:eastAsia="Times" w:hAnsi="Arial" w:cs="Times New Roman"/>
          <w:szCs w:val="20"/>
        </w:rPr>
        <w:t>shelfmark</w:t>
      </w:r>
      <w:proofErr w:type="spellEnd"/>
      <w:r w:rsidRPr="0048646F">
        <w:rPr>
          <w:rFonts w:ascii="Arial" w:eastAsia="Times" w:hAnsi="Arial" w:cs="Times New Roman"/>
          <w:szCs w:val="20"/>
        </w:rPr>
        <w:t xml:space="preserve"> – numbers and letters.</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r w:rsidRPr="0048646F">
        <w:rPr>
          <w:rFonts w:ascii="Arial" w:eastAsia="Times" w:hAnsi="Arial" w:cs="Times New Roman"/>
          <w:szCs w:val="20"/>
        </w:rPr>
        <w:t>If you have any questions or would like more help, please ask a member of library staff.</w:t>
      </w: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jc w:val="center"/>
        <w:rPr>
          <w:rFonts w:ascii="Arial" w:eastAsia="Times New Roman" w:hAnsi="Arial" w:cs="Times New Roman"/>
          <w:b/>
          <w:sz w:val="28"/>
          <w:szCs w:val="20"/>
        </w:rPr>
      </w:pPr>
      <w:r w:rsidRPr="0048646F">
        <w:rPr>
          <w:rFonts w:ascii="Arial" w:eastAsia="Times New Roman" w:hAnsi="Arial" w:cs="Times New Roman"/>
          <w:b/>
          <w:sz w:val="28"/>
          <w:szCs w:val="20"/>
        </w:rPr>
        <w:br w:type="page"/>
      </w:r>
      <w:r w:rsidRPr="0048646F">
        <w:rPr>
          <w:rFonts w:ascii="Arial" w:eastAsia="Times New Roman" w:hAnsi="Arial" w:cs="Times New Roman"/>
          <w:b/>
          <w:sz w:val="28"/>
          <w:szCs w:val="20"/>
        </w:rPr>
        <w:lastRenderedPageBreak/>
        <w:t>Quick guide to Dewey numbers used in this library</w:t>
      </w:r>
    </w:p>
    <w:p w:rsidR="0048646F" w:rsidRPr="0048646F" w:rsidRDefault="0048646F" w:rsidP="0048646F">
      <w:pPr>
        <w:spacing w:after="0" w:line="240" w:lineRule="auto"/>
        <w:jc w:val="center"/>
        <w:rPr>
          <w:rFonts w:ascii="Arial" w:eastAsia="Times" w:hAnsi="Arial" w:cs="Times New Roman"/>
          <w:b/>
          <w:szCs w:val="20"/>
        </w:rPr>
      </w:pPr>
    </w:p>
    <w:p w:rsidR="0048646F" w:rsidRPr="0048646F" w:rsidRDefault="0048646F" w:rsidP="0048646F">
      <w:pPr>
        <w:spacing w:after="0" w:line="240" w:lineRule="auto"/>
        <w:rPr>
          <w:rFonts w:ascii="Arial" w:eastAsia="Times New Roman" w:hAnsi="Arial" w:cs="Arial"/>
        </w:rPr>
      </w:pPr>
      <w:r w:rsidRPr="0048646F">
        <w:rPr>
          <w:rFonts w:ascii="Arial" w:eastAsia="Times New Roman" w:hAnsi="Arial" w:cs="Arial"/>
        </w:rPr>
        <w:t xml:space="preserve">This is only a brief guide to subjects. For more information, especially when looking for specific items, please remember to check </w:t>
      </w:r>
      <w:proofErr w:type="spellStart"/>
      <w:r w:rsidR="004A745E">
        <w:rPr>
          <w:rFonts w:ascii="Arial" w:eastAsia="Times New Roman" w:hAnsi="Arial" w:cs="Arial"/>
        </w:rPr>
        <w:t>LibrarySearch</w:t>
      </w:r>
      <w:proofErr w:type="spellEnd"/>
      <w:r w:rsidRPr="0048646F">
        <w:rPr>
          <w:rFonts w:ascii="Arial" w:eastAsia="Times New Roman" w:hAnsi="Arial" w:cs="Arial"/>
        </w:rPr>
        <w:t>.</w:t>
      </w:r>
    </w:p>
    <w:p w:rsidR="0048646F" w:rsidRPr="0048646F" w:rsidRDefault="0048646F" w:rsidP="0048646F">
      <w:pPr>
        <w:spacing w:after="0" w:line="240" w:lineRule="auto"/>
        <w:rPr>
          <w:rFonts w:ascii="Arial" w:eastAsia="Times New Roman" w:hAnsi="Arial" w:cs="Arial"/>
        </w:rPr>
      </w:pPr>
    </w:p>
    <w:p w:rsidR="0048646F" w:rsidRPr="0048646F" w:rsidRDefault="0048646F" w:rsidP="0048646F">
      <w:pPr>
        <w:spacing w:after="0" w:line="240" w:lineRule="auto"/>
        <w:rPr>
          <w:rFonts w:ascii="Arial" w:eastAsia="Times New Roman" w:hAnsi="Arial" w:cs="Arial"/>
        </w:rPr>
      </w:pP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365"/>
        <w:gridCol w:w="680"/>
        <w:gridCol w:w="4365"/>
      </w:tblGrid>
      <w:tr w:rsidR="007C6D5B" w:rsidRPr="0048646F" w:rsidTr="00640115">
        <w:tc>
          <w:tcPr>
            <w:tcW w:w="680" w:type="dxa"/>
          </w:tcPr>
          <w:p w:rsidR="007C6D5B" w:rsidRPr="0048646F" w:rsidRDefault="007C6D5B" w:rsidP="00640115">
            <w:pPr>
              <w:spacing w:after="0" w:line="240" w:lineRule="auto"/>
              <w:ind w:right="38"/>
              <w:rPr>
                <w:rFonts w:ascii="Arial" w:eastAsia="Times" w:hAnsi="Arial" w:cs="Times New Roman"/>
                <w:b/>
                <w:sz w:val="20"/>
                <w:szCs w:val="20"/>
              </w:rPr>
            </w:pPr>
            <w:r w:rsidRPr="0048646F">
              <w:rPr>
                <w:rFonts w:ascii="Arial" w:eastAsia="Times" w:hAnsi="Arial" w:cs="Times New Roman"/>
                <w:b/>
                <w:sz w:val="20"/>
                <w:szCs w:val="20"/>
              </w:rPr>
              <w:t>000</w:t>
            </w:r>
          </w:p>
        </w:tc>
        <w:tc>
          <w:tcPr>
            <w:tcW w:w="4365" w:type="dxa"/>
          </w:tcPr>
          <w:p w:rsidR="007C6D5B" w:rsidRPr="0048646F" w:rsidRDefault="007C6D5B" w:rsidP="00640115">
            <w:pPr>
              <w:spacing w:after="0" w:line="240" w:lineRule="auto"/>
              <w:rPr>
                <w:rFonts w:ascii="Arial" w:eastAsia="Times" w:hAnsi="Arial" w:cs="Times New Roman"/>
                <w:b/>
                <w:sz w:val="20"/>
                <w:szCs w:val="20"/>
              </w:rPr>
            </w:pPr>
            <w:r>
              <w:rPr>
                <w:rFonts w:ascii="Arial" w:eastAsia="Times" w:hAnsi="Arial" w:cs="Times New Roman"/>
                <w:b/>
                <w:sz w:val="20"/>
                <w:szCs w:val="20"/>
              </w:rPr>
              <w:t>Computer science, knowledge and systems</w:t>
            </w:r>
          </w:p>
        </w:tc>
        <w:tc>
          <w:tcPr>
            <w:tcW w:w="680"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500</w:t>
            </w:r>
          </w:p>
        </w:tc>
        <w:tc>
          <w:tcPr>
            <w:tcW w:w="4365" w:type="dxa"/>
          </w:tcPr>
          <w:p w:rsidR="007C6D5B" w:rsidRPr="0048646F" w:rsidRDefault="00B0067C" w:rsidP="00640115">
            <w:pPr>
              <w:spacing w:after="0" w:line="240" w:lineRule="auto"/>
              <w:rPr>
                <w:rFonts w:ascii="Arial" w:eastAsia="Times" w:hAnsi="Arial" w:cs="Times New Roman"/>
                <w:b/>
                <w:sz w:val="20"/>
                <w:szCs w:val="20"/>
              </w:rPr>
            </w:pPr>
            <w:r>
              <w:rPr>
                <w:rFonts w:ascii="Arial" w:eastAsia="Times" w:hAnsi="Arial" w:cs="Times New Roman"/>
                <w:b/>
                <w:sz w:val="20"/>
                <w:szCs w:val="20"/>
              </w:rPr>
              <w:t>Science</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010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Bibliograph</w:t>
            </w:r>
            <w:r w:rsidR="00C36D4E">
              <w:rPr>
                <w:rFonts w:ascii="Arial" w:eastAsia="Times" w:hAnsi="Arial" w:cs="Times New Roman"/>
                <w:sz w:val="20"/>
                <w:szCs w:val="20"/>
              </w:rPr>
              <w:t>ies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510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Mathematics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020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Library and </w:t>
            </w:r>
            <w:r>
              <w:rPr>
                <w:rFonts w:ascii="Arial" w:eastAsia="Times" w:hAnsi="Arial" w:cs="Times New Roman"/>
                <w:sz w:val="20"/>
                <w:szCs w:val="20"/>
              </w:rPr>
              <w:t>i</w:t>
            </w:r>
            <w:r w:rsidRPr="0048646F">
              <w:rPr>
                <w:rFonts w:ascii="Arial" w:eastAsia="Times" w:hAnsi="Arial" w:cs="Times New Roman"/>
                <w:sz w:val="20"/>
                <w:szCs w:val="20"/>
              </w:rPr>
              <w:t xml:space="preserve">nformation </w:t>
            </w:r>
            <w:r>
              <w:rPr>
                <w:rFonts w:ascii="Arial" w:eastAsia="Times" w:hAnsi="Arial" w:cs="Times New Roman"/>
                <w:sz w:val="20"/>
                <w:szCs w:val="20"/>
              </w:rPr>
              <w:t>s</w:t>
            </w:r>
            <w:r w:rsidRPr="0048646F">
              <w:rPr>
                <w:rFonts w:ascii="Arial" w:eastAsia="Times" w:hAnsi="Arial" w:cs="Times New Roman"/>
                <w:sz w:val="20"/>
                <w:szCs w:val="20"/>
              </w:rPr>
              <w:t>cience</w:t>
            </w:r>
            <w:r>
              <w:rPr>
                <w:rFonts w:ascii="Arial" w:eastAsia="Times" w:hAnsi="Arial" w:cs="Times New Roman"/>
                <w:sz w:val="20"/>
                <w:szCs w:val="20"/>
              </w:rPr>
              <w:t>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520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Astronomy</w:t>
            </w:r>
            <w:r w:rsidR="00C36D4E">
              <w:rPr>
                <w:rFonts w:ascii="Arial" w:eastAsia="Times" w:hAnsi="Arial" w:cs="Times New Roman"/>
                <w:sz w:val="20"/>
                <w:szCs w:val="20"/>
              </w:rPr>
              <w:t xml:space="preserve"> and allied sciences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030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Encyclopaedi</w:t>
            </w:r>
            <w:r w:rsidR="00C36D4E">
              <w:rPr>
                <w:rFonts w:ascii="Arial" w:eastAsia="Times" w:hAnsi="Arial" w:cs="Times New Roman"/>
                <w:sz w:val="20"/>
                <w:szCs w:val="20"/>
              </w:rPr>
              <w:t>as and books of facts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530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Physics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040</w:t>
            </w:r>
          </w:p>
        </w:tc>
        <w:tc>
          <w:tcPr>
            <w:tcW w:w="4365" w:type="dxa"/>
          </w:tcPr>
          <w:p w:rsidR="007C6D5B" w:rsidRPr="0048646F" w:rsidRDefault="007C6D5B" w:rsidP="00640115">
            <w:pPr>
              <w:spacing w:after="0" w:line="240" w:lineRule="auto"/>
              <w:rPr>
                <w:rFonts w:ascii="Arial" w:eastAsia="Times" w:hAnsi="Arial" w:cs="Times New Roman"/>
                <w:i/>
                <w:sz w:val="20"/>
                <w:szCs w:val="20"/>
              </w:rPr>
            </w:pPr>
            <w:r w:rsidRPr="0048646F">
              <w:rPr>
                <w:rFonts w:ascii="Arial" w:eastAsia="Times" w:hAnsi="Arial" w:cs="Times New Roman"/>
                <w:i/>
                <w:sz w:val="20"/>
                <w:szCs w:val="20"/>
              </w:rPr>
              <w:t>Not used</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540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Chemistry</w:t>
            </w:r>
            <w:r w:rsidR="00C36D4E">
              <w:rPr>
                <w:rFonts w:ascii="Arial" w:eastAsia="Times" w:hAnsi="Arial" w:cs="Times New Roman"/>
                <w:sz w:val="20"/>
                <w:szCs w:val="20"/>
              </w:rPr>
              <w:t xml:space="preserve"> and allied sciences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050</w:t>
            </w:r>
          </w:p>
        </w:tc>
        <w:tc>
          <w:tcPr>
            <w:tcW w:w="4365" w:type="dxa"/>
          </w:tcPr>
          <w:p w:rsidR="007C6D5B" w:rsidRPr="0048646F" w:rsidRDefault="007C6D5B" w:rsidP="00640115">
            <w:pPr>
              <w:spacing w:after="0" w:line="240" w:lineRule="auto"/>
              <w:rPr>
                <w:rFonts w:ascii="Arial" w:eastAsia="Times" w:hAnsi="Arial" w:cs="Times New Roman"/>
                <w:sz w:val="20"/>
                <w:szCs w:val="20"/>
              </w:rPr>
            </w:pPr>
            <w:r>
              <w:rPr>
                <w:rFonts w:ascii="Arial" w:eastAsia="Times" w:hAnsi="Arial" w:cs="Times New Roman"/>
                <w:sz w:val="20"/>
                <w:szCs w:val="20"/>
              </w:rPr>
              <w:t>Magazines, journals and serials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550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Earth sciences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060</w:t>
            </w:r>
          </w:p>
        </w:tc>
        <w:tc>
          <w:tcPr>
            <w:tcW w:w="4365" w:type="dxa"/>
          </w:tcPr>
          <w:p w:rsidR="007C6D5B" w:rsidRPr="0048646F" w:rsidRDefault="00C36D4E" w:rsidP="00640115">
            <w:pPr>
              <w:spacing w:after="0" w:line="240" w:lineRule="auto"/>
              <w:rPr>
                <w:rFonts w:ascii="Arial" w:eastAsia="Times" w:hAnsi="Arial" w:cs="Times New Roman"/>
                <w:sz w:val="20"/>
                <w:szCs w:val="20"/>
              </w:rPr>
            </w:pPr>
            <w:r>
              <w:rPr>
                <w:rFonts w:ascii="Arial" w:eastAsia="Times" w:hAnsi="Arial" w:cs="Times New Roman"/>
                <w:sz w:val="20"/>
                <w:szCs w:val="20"/>
              </w:rPr>
              <w:t xml:space="preserve">Associations, </w:t>
            </w:r>
            <w:r w:rsidR="007C6D5B">
              <w:rPr>
                <w:rFonts w:ascii="Arial" w:eastAsia="Times" w:hAnsi="Arial" w:cs="Times New Roman"/>
                <w:sz w:val="20"/>
                <w:szCs w:val="20"/>
              </w:rPr>
              <w:t>o</w:t>
            </w:r>
            <w:r w:rsidR="007C6D5B" w:rsidRPr="0048646F">
              <w:rPr>
                <w:rFonts w:ascii="Arial" w:eastAsia="Times" w:hAnsi="Arial" w:cs="Times New Roman"/>
                <w:sz w:val="20"/>
                <w:szCs w:val="20"/>
              </w:rPr>
              <w:t xml:space="preserve">rganizations </w:t>
            </w:r>
            <w:r w:rsidR="007C6D5B">
              <w:rPr>
                <w:rFonts w:ascii="Arial" w:eastAsia="Times" w:hAnsi="Arial" w:cs="Times New Roman"/>
                <w:sz w:val="20"/>
                <w:szCs w:val="20"/>
              </w:rPr>
              <w:t>and m</w:t>
            </w:r>
            <w:r w:rsidR="007C6D5B" w:rsidRPr="0048646F">
              <w:rPr>
                <w:rFonts w:ascii="Arial" w:eastAsia="Times" w:hAnsi="Arial" w:cs="Times New Roman"/>
                <w:sz w:val="20"/>
                <w:szCs w:val="20"/>
              </w:rPr>
              <w:t>useums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560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Palaeontology</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070</w:t>
            </w:r>
          </w:p>
        </w:tc>
        <w:tc>
          <w:tcPr>
            <w:tcW w:w="4365" w:type="dxa"/>
          </w:tcPr>
          <w:p w:rsidR="007C6D5B" w:rsidRPr="0048646F" w:rsidRDefault="007C6D5B" w:rsidP="00640115">
            <w:pPr>
              <w:spacing w:after="0" w:line="240" w:lineRule="auto"/>
              <w:rPr>
                <w:rFonts w:ascii="Arial" w:eastAsia="Times" w:hAnsi="Arial" w:cs="Times New Roman"/>
                <w:sz w:val="20"/>
                <w:szCs w:val="20"/>
              </w:rPr>
            </w:pPr>
            <w:r>
              <w:rPr>
                <w:rFonts w:ascii="Arial" w:eastAsia="Times" w:hAnsi="Arial" w:cs="Times New Roman"/>
                <w:sz w:val="20"/>
                <w:szCs w:val="20"/>
              </w:rPr>
              <w:t>News media, j</w:t>
            </w:r>
            <w:r w:rsidRPr="0048646F">
              <w:rPr>
                <w:rFonts w:ascii="Arial" w:eastAsia="Times" w:hAnsi="Arial" w:cs="Times New Roman"/>
                <w:sz w:val="20"/>
                <w:szCs w:val="20"/>
              </w:rPr>
              <w:t xml:space="preserve">ournalism </w:t>
            </w:r>
            <w:r>
              <w:rPr>
                <w:rFonts w:ascii="Arial" w:eastAsia="Times" w:hAnsi="Arial" w:cs="Times New Roman"/>
                <w:sz w:val="20"/>
                <w:szCs w:val="20"/>
              </w:rPr>
              <w:t>and</w:t>
            </w:r>
            <w:r w:rsidRPr="0048646F">
              <w:rPr>
                <w:rFonts w:ascii="Arial" w:eastAsia="Times" w:hAnsi="Arial" w:cs="Times New Roman"/>
                <w:sz w:val="20"/>
                <w:szCs w:val="20"/>
              </w:rPr>
              <w:t xml:space="preserve"> publishing</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570</w:t>
            </w:r>
          </w:p>
        </w:tc>
        <w:tc>
          <w:tcPr>
            <w:tcW w:w="4365" w:type="dxa"/>
          </w:tcPr>
          <w:p w:rsidR="007C6D5B" w:rsidRPr="0048646F" w:rsidRDefault="00C36D4E" w:rsidP="00640115">
            <w:pPr>
              <w:spacing w:after="0" w:line="240" w:lineRule="auto"/>
              <w:rPr>
                <w:rFonts w:ascii="Arial" w:eastAsia="Times" w:hAnsi="Arial" w:cs="Times New Roman"/>
                <w:sz w:val="20"/>
                <w:szCs w:val="20"/>
              </w:rPr>
            </w:pPr>
            <w:r>
              <w:rPr>
                <w:rFonts w:ascii="Arial" w:eastAsia="Times" w:hAnsi="Arial" w:cs="Times New Roman"/>
                <w:sz w:val="20"/>
                <w:szCs w:val="20"/>
              </w:rPr>
              <w:t>B</w:t>
            </w:r>
            <w:r w:rsidR="007C6D5B" w:rsidRPr="0048646F">
              <w:rPr>
                <w:rFonts w:ascii="Arial" w:eastAsia="Times" w:hAnsi="Arial" w:cs="Times New Roman"/>
                <w:sz w:val="20"/>
                <w:szCs w:val="20"/>
              </w:rPr>
              <w:t>iology</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080</w:t>
            </w:r>
          </w:p>
        </w:tc>
        <w:tc>
          <w:tcPr>
            <w:tcW w:w="4365" w:type="dxa"/>
          </w:tcPr>
          <w:p w:rsidR="007C6D5B" w:rsidRPr="0048646F" w:rsidRDefault="00303D94" w:rsidP="00640115">
            <w:pPr>
              <w:spacing w:after="0" w:line="240" w:lineRule="auto"/>
              <w:rPr>
                <w:rFonts w:ascii="Arial" w:eastAsia="Times" w:hAnsi="Arial" w:cs="Times New Roman"/>
                <w:sz w:val="20"/>
                <w:szCs w:val="20"/>
              </w:rPr>
            </w:pPr>
            <w:r>
              <w:rPr>
                <w:rFonts w:ascii="Arial" w:eastAsia="Times" w:hAnsi="Arial" w:cs="Times New Roman"/>
                <w:sz w:val="20"/>
                <w:szCs w:val="20"/>
              </w:rPr>
              <w:t xml:space="preserve">General </w:t>
            </w:r>
            <w:r w:rsidR="00B0067C">
              <w:rPr>
                <w:rFonts w:ascii="Arial" w:eastAsia="Times" w:hAnsi="Arial" w:cs="Times New Roman"/>
                <w:sz w:val="20"/>
                <w:szCs w:val="20"/>
              </w:rPr>
              <w:t>knowledge</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580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Plants</w:t>
            </w:r>
            <w:r w:rsidR="00C36D4E">
              <w:rPr>
                <w:rFonts w:ascii="Arial" w:eastAsia="Times" w:hAnsi="Arial" w:cs="Times New Roman"/>
                <w:sz w:val="20"/>
                <w:szCs w:val="20"/>
              </w:rPr>
              <w:t xml:space="preserve"> (Botany)</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090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Manuscripts and rare books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590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Animals</w:t>
            </w:r>
            <w:r w:rsidR="00C36D4E">
              <w:rPr>
                <w:rFonts w:ascii="Arial" w:eastAsia="Times" w:hAnsi="Arial" w:cs="Times New Roman"/>
                <w:sz w:val="20"/>
                <w:szCs w:val="20"/>
              </w:rPr>
              <w:t xml:space="preserve"> (Zoology)</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100</w:t>
            </w:r>
          </w:p>
        </w:tc>
        <w:tc>
          <w:tcPr>
            <w:tcW w:w="4365"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Philosophy and Psychology</w:t>
            </w:r>
          </w:p>
        </w:tc>
        <w:tc>
          <w:tcPr>
            <w:tcW w:w="680"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600</w:t>
            </w:r>
          </w:p>
        </w:tc>
        <w:tc>
          <w:tcPr>
            <w:tcW w:w="4365"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Technology</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110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Metaphysics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610</w:t>
            </w:r>
          </w:p>
        </w:tc>
        <w:tc>
          <w:tcPr>
            <w:tcW w:w="4365" w:type="dxa"/>
          </w:tcPr>
          <w:p w:rsidR="007C6D5B" w:rsidRPr="0048646F" w:rsidRDefault="00C36D4E" w:rsidP="00640115">
            <w:pPr>
              <w:spacing w:after="0" w:line="240" w:lineRule="auto"/>
              <w:rPr>
                <w:rFonts w:ascii="Arial" w:eastAsia="Times" w:hAnsi="Arial" w:cs="Times New Roman"/>
                <w:sz w:val="20"/>
                <w:szCs w:val="20"/>
              </w:rPr>
            </w:pPr>
            <w:r>
              <w:rPr>
                <w:rFonts w:ascii="Arial" w:eastAsia="Times" w:hAnsi="Arial" w:cs="Times New Roman"/>
                <w:sz w:val="20"/>
                <w:szCs w:val="20"/>
              </w:rPr>
              <w:t>Medicine and health</w:t>
            </w:r>
            <w:r w:rsidR="00937B74">
              <w:rPr>
                <w:rFonts w:ascii="Arial" w:eastAsia="Times" w:hAnsi="Arial" w:cs="Times New Roman"/>
                <w:sz w:val="20"/>
                <w:szCs w:val="20"/>
              </w:rPr>
              <w:t xml:space="preserve"> </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120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Epistemology, causation</w:t>
            </w:r>
            <w:r w:rsidR="00303D94">
              <w:rPr>
                <w:rFonts w:ascii="Arial" w:eastAsia="Times" w:hAnsi="Arial" w:cs="Times New Roman"/>
                <w:sz w:val="20"/>
                <w:szCs w:val="20"/>
              </w:rPr>
              <w:t xml:space="preserve"> and humankind</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620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Engineering</w:t>
            </w:r>
            <w:r w:rsidR="00C36D4E">
              <w:rPr>
                <w:rFonts w:ascii="Arial" w:eastAsia="Times" w:hAnsi="Arial" w:cs="Times New Roman"/>
                <w:sz w:val="20"/>
                <w:szCs w:val="20"/>
              </w:rPr>
              <w:t xml:space="preserve"> and allied operations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130</w:t>
            </w:r>
          </w:p>
        </w:tc>
        <w:tc>
          <w:tcPr>
            <w:tcW w:w="4365" w:type="dxa"/>
          </w:tcPr>
          <w:p w:rsidR="007C6D5B" w:rsidRPr="0048646F" w:rsidRDefault="00303D94" w:rsidP="00640115">
            <w:pPr>
              <w:spacing w:after="0" w:line="240" w:lineRule="auto"/>
              <w:rPr>
                <w:rFonts w:ascii="Arial" w:eastAsia="Times" w:hAnsi="Arial" w:cs="Times New Roman"/>
                <w:sz w:val="20"/>
                <w:szCs w:val="20"/>
              </w:rPr>
            </w:pPr>
            <w:r>
              <w:rPr>
                <w:rFonts w:ascii="Arial" w:eastAsia="Times" w:hAnsi="Arial" w:cs="Times New Roman"/>
                <w:sz w:val="20"/>
                <w:szCs w:val="20"/>
              </w:rPr>
              <w:t>Parapsychology and occultism</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630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Agriculture</w:t>
            </w:r>
            <w:r w:rsidR="00C36D4E">
              <w:rPr>
                <w:rFonts w:ascii="Arial" w:eastAsia="Times" w:hAnsi="Arial" w:cs="Times New Roman"/>
                <w:sz w:val="20"/>
                <w:szCs w:val="20"/>
              </w:rPr>
              <w:t xml:space="preserve"> and related technologies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140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Specific philosophical schools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640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Home economics, catering</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150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Psychology</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650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Management</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160</w:t>
            </w:r>
          </w:p>
        </w:tc>
        <w:tc>
          <w:tcPr>
            <w:tcW w:w="4365" w:type="dxa"/>
          </w:tcPr>
          <w:p w:rsidR="007C6D5B" w:rsidRPr="0048646F" w:rsidRDefault="00303D94" w:rsidP="00640115">
            <w:pPr>
              <w:spacing w:after="0" w:line="240" w:lineRule="auto"/>
              <w:rPr>
                <w:rFonts w:ascii="Arial" w:eastAsia="Times" w:hAnsi="Arial" w:cs="Times New Roman"/>
                <w:sz w:val="20"/>
                <w:szCs w:val="20"/>
              </w:rPr>
            </w:pPr>
            <w:r>
              <w:rPr>
                <w:rFonts w:ascii="Arial" w:eastAsia="Times" w:hAnsi="Arial" w:cs="Times New Roman"/>
                <w:sz w:val="20"/>
                <w:szCs w:val="20"/>
              </w:rPr>
              <w:t>Philosophical l</w:t>
            </w:r>
            <w:r w:rsidR="007C6D5B" w:rsidRPr="0048646F">
              <w:rPr>
                <w:rFonts w:ascii="Arial" w:eastAsia="Times" w:hAnsi="Arial" w:cs="Times New Roman"/>
                <w:sz w:val="20"/>
                <w:szCs w:val="20"/>
              </w:rPr>
              <w:t>ogic</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660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Chemical engineering, food technology</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170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Ethics </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670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Manufacturing</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180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Ancient, </w:t>
            </w:r>
            <w:r w:rsidR="00303D94">
              <w:rPr>
                <w:rFonts w:ascii="Arial" w:eastAsia="Times" w:hAnsi="Arial" w:cs="Times New Roman"/>
                <w:sz w:val="20"/>
                <w:szCs w:val="20"/>
              </w:rPr>
              <w:t>m</w:t>
            </w:r>
            <w:r w:rsidRPr="0048646F">
              <w:rPr>
                <w:rFonts w:ascii="Arial" w:eastAsia="Times" w:hAnsi="Arial" w:cs="Times New Roman"/>
                <w:sz w:val="20"/>
                <w:szCs w:val="20"/>
              </w:rPr>
              <w:t xml:space="preserve">edieval, </w:t>
            </w:r>
            <w:r w:rsidR="00303D94">
              <w:rPr>
                <w:rFonts w:ascii="Arial" w:eastAsia="Times" w:hAnsi="Arial" w:cs="Times New Roman"/>
                <w:sz w:val="20"/>
                <w:szCs w:val="20"/>
              </w:rPr>
              <w:t>and eastern</w:t>
            </w:r>
            <w:r w:rsidRPr="0048646F">
              <w:rPr>
                <w:rFonts w:ascii="Arial" w:eastAsia="Times" w:hAnsi="Arial" w:cs="Times New Roman"/>
                <w:sz w:val="20"/>
                <w:szCs w:val="20"/>
              </w:rPr>
              <w:t xml:space="preserve"> philosophy </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680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Manufacture for specific uses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190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Modern western philosophy</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690</w:t>
            </w:r>
          </w:p>
        </w:tc>
        <w:tc>
          <w:tcPr>
            <w:tcW w:w="4365" w:type="dxa"/>
          </w:tcPr>
          <w:p w:rsidR="007C6D5B" w:rsidRPr="0048646F" w:rsidRDefault="00B0067C" w:rsidP="00640115">
            <w:pPr>
              <w:spacing w:after="0" w:line="240" w:lineRule="auto"/>
              <w:rPr>
                <w:rFonts w:ascii="Arial" w:eastAsia="Times" w:hAnsi="Arial" w:cs="Times New Roman"/>
                <w:sz w:val="20"/>
                <w:szCs w:val="20"/>
              </w:rPr>
            </w:pPr>
            <w:r>
              <w:rPr>
                <w:rFonts w:ascii="Arial" w:eastAsia="Times" w:hAnsi="Arial" w:cs="Times New Roman"/>
                <w:sz w:val="20"/>
                <w:szCs w:val="20"/>
              </w:rPr>
              <w:t>Construction of b</w:t>
            </w:r>
            <w:r w:rsidR="007C6D5B" w:rsidRPr="0048646F">
              <w:rPr>
                <w:rFonts w:ascii="Arial" w:eastAsia="Times" w:hAnsi="Arial" w:cs="Times New Roman"/>
                <w:sz w:val="20"/>
                <w:szCs w:val="20"/>
              </w:rPr>
              <w:t>uilding</w:t>
            </w:r>
            <w:r>
              <w:rPr>
                <w:rFonts w:ascii="Arial" w:eastAsia="Times" w:hAnsi="Arial" w:cs="Times New Roman"/>
                <w:sz w:val="20"/>
                <w:szCs w:val="20"/>
              </w:rPr>
              <w:t>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200</w:t>
            </w:r>
          </w:p>
        </w:tc>
        <w:tc>
          <w:tcPr>
            <w:tcW w:w="4365"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Religion</w:t>
            </w:r>
          </w:p>
        </w:tc>
        <w:tc>
          <w:tcPr>
            <w:tcW w:w="680"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700</w:t>
            </w:r>
          </w:p>
        </w:tc>
        <w:tc>
          <w:tcPr>
            <w:tcW w:w="4365" w:type="dxa"/>
          </w:tcPr>
          <w:p w:rsidR="007C6D5B" w:rsidRPr="0048646F" w:rsidRDefault="00B0067C" w:rsidP="00640115">
            <w:pPr>
              <w:spacing w:after="0" w:line="240" w:lineRule="auto"/>
              <w:rPr>
                <w:rFonts w:ascii="Arial" w:eastAsia="Times" w:hAnsi="Arial" w:cs="Times New Roman"/>
                <w:b/>
                <w:sz w:val="20"/>
                <w:szCs w:val="20"/>
              </w:rPr>
            </w:pPr>
            <w:r>
              <w:rPr>
                <w:rFonts w:ascii="Arial" w:eastAsia="Times" w:hAnsi="Arial" w:cs="Times New Roman"/>
                <w:b/>
                <w:sz w:val="20"/>
                <w:szCs w:val="20"/>
              </w:rPr>
              <w:t>Arts and recreation</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210</w:t>
            </w:r>
          </w:p>
        </w:tc>
        <w:tc>
          <w:tcPr>
            <w:tcW w:w="4365" w:type="dxa"/>
          </w:tcPr>
          <w:p w:rsidR="007C6D5B" w:rsidRPr="0048646F" w:rsidRDefault="00303D94" w:rsidP="00640115">
            <w:pPr>
              <w:spacing w:after="0" w:line="240" w:lineRule="auto"/>
              <w:rPr>
                <w:rFonts w:ascii="Arial" w:eastAsia="Times" w:hAnsi="Arial" w:cs="Times New Roman"/>
                <w:sz w:val="20"/>
                <w:szCs w:val="20"/>
              </w:rPr>
            </w:pPr>
            <w:r>
              <w:rPr>
                <w:rFonts w:ascii="Arial" w:eastAsia="Times" w:hAnsi="Arial" w:cs="Times New Roman"/>
                <w:sz w:val="20"/>
                <w:szCs w:val="20"/>
              </w:rPr>
              <w:t>Philosophy and t</w:t>
            </w:r>
            <w:r w:rsidR="007C6D5B" w:rsidRPr="0048646F">
              <w:rPr>
                <w:rFonts w:ascii="Arial" w:eastAsia="Times" w:hAnsi="Arial" w:cs="Times New Roman"/>
                <w:sz w:val="20"/>
                <w:szCs w:val="20"/>
              </w:rPr>
              <w:t>heory of religion</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710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Planning</w:t>
            </w:r>
            <w:r w:rsidR="00B0067C">
              <w:rPr>
                <w:rFonts w:ascii="Arial" w:eastAsia="Times" w:hAnsi="Arial" w:cs="Times New Roman"/>
                <w:sz w:val="20"/>
                <w:szCs w:val="20"/>
              </w:rPr>
              <w:t xml:space="preserve"> and landscape architecture</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220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Bible</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720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Architecture</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230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Christianity</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730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Sculpture</w:t>
            </w:r>
            <w:r w:rsidR="00B0067C">
              <w:rPr>
                <w:rFonts w:ascii="Arial" w:eastAsia="Times" w:hAnsi="Arial" w:cs="Times New Roman"/>
                <w:sz w:val="20"/>
                <w:szCs w:val="20"/>
              </w:rPr>
              <w:t xml:space="preserve"> and related arts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240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Christian moral </w:t>
            </w:r>
            <w:r w:rsidR="00303D94">
              <w:rPr>
                <w:rFonts w:ascii="Arial" w:eastAsia="Times" w:hAnsi="Arial" w:cs="Times New Roman"/>
                <w:sz w:val="20"/>
                <w:szCs w:val="20"/>
              </w:rPr>
              <w:t>and</w:t>
            </w:r>
            <w:r w:rsidRPr="0048646F">
              <w:rPr>
                <w:rFonts w:ascii="Arial" w:eastAsia="Times" w:hAnsi="Arial" w:cs="Times New Roman"/>
                <w:sz w:val="20"/>
                <w:szCs w:val="20"/>
              </w:rPr>
              <w:t xml:space="preserve"> devotional theology</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740</w:t>
            </w:r>
          </w:p>
        </w:tc>
        <w:tc>
          <w:tcPr>
            <w:tcW w:w="4365" w:type="dxa"/>
          </w:tcPr>
          <w:p w:rsidR="007C6D5B" w:rsidRPr="0048646F" w:rsidRDefault="00B0067C" w:rsidP="00640115">
            <w:pPr>
              <w:spacing w:after="0" w:line="240" w:lineRule="auto"/>
              <w:rPr>
                <w:rFonts w:ascii="Arial" w:eastAsia="Times" w:hAnsi="Arial" w:cs="Times New Roman"/>
                <w:sz w:val="20"/>
                <w:szCs w:val="20"/>
              </w:rPr>
            </w:pPr>
            <w:r>
              <w:rPr>
                <w:rFonts w:ascii="Arial" w:eastAsia="Times" w:hAnsi="Arial" w:cs="Times New Roman"/>
                <w:sz w:val="20"/>
                <w:szCs w:val="20"/>
              </w:rPr>
              <w:t>Graphic arts</w:t>
            </w:r>
            <w:r w:rsidR="007C6D5B" w:rsidRPr="0048646F">
              <w:rPr>
                <w:rFonts w:ascii="Arial" w:eastAsia="Times" w:hAnsi="Arial" w:cs="Times New Roman"/>
                <w:sz w:val="20"/>
                <w:szCs w:val="20"/>
              </w:rPr>
              <w:t xml:space="preserve"> and decorative arts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250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Christian orders and local church</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750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Painting and paintings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260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Social and ecclesiastical theology</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760</w:t>
            </w:r>
          </w:p>
        </w:tc>
        <w:tc>
          <w:tcPr>
            <w:tcW w:w="4365" w:type="dxa"/>
          </w:tcPr>
          <w:p w:rsidR="007C6D5B" w:rsidRPr="0048646F" w:rsidRDefault="00B0067C" w:rsidP="00640115">
            <w:pPr>
              <w:spacing w:after="0" w:line="240" w:lineRule="auto"/>
              <w:rPr>
                <w:rFonts w:ascii="Arial" w:eastAsia="Times" w:hAnsi="Arial" w:cs="Times New Roman"/>
                <w:sz w:val="20"/>
                <w:szCs w:val="20"/>
              </w:rPr>
            </w:pPr>
            <w:r>
              <w:rPr>
                <w:rFonts w:ascii="Arial" w:eastAsia="Times" w:hAnsi="Arial" w:cs="Times New Roman"/>
                <w:sz w:val="20"/>
                <w:szCs w:val="20"/>
              </w:rPr>
              <w:t>Printmaking and prints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270</w:t>
            </w:r>
          </w:p>
        </w:tc>
        <w:tc>
          <w:tcPr>
            <w:tcW w:w="4365" w:type="dxa"/>
          </w:tcPr>
          <w:p w:rsidR="007C6D5B" w:rsidRPr="0048646F" w:rsidRDefault="00303D94" w:rsidP="00640115">
            <w:pPr>
              <w:spacing w:after="0" w:line="240" w:lineRule="auto"/>
              <w:rPr>
                <w:rFonts w:ascii="Arial" w:eastAsia="Times" w:hAnsi="Arial" w:cs="Times New Roman"/>
                <w:sz w:val="20"/>
                <w:szCs w:val="20"/>
              </w:rPr>
            </w:pPr>
            <w:r>
              <w:rPr>
                <w:rFonts w:ascii="Arial" w:eastAsia="Times" w:hAnsi="Arial" w:cs="Times New Roman"/>
                <w:sz w:val="20"/>
                <w:szCs w:val="20"/>
              </w:rPr>
              <w:t>History, geography, biography of Christianity</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770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Photography</w:t>
            </w:r>
            <w:r w:rsidR="00B0067C">
              <w:rPr>
                <w:rFonts w:ascii="Arial" w:eastAsia="Times" w:hAnsi="Arial" w:cs="Times New Roman"/>
                <w:sz w:val="20"/>
                <w:szCs w:val="20"/>
              </w:rPr>
              <w:t>, computer art, film, video</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280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Christian denominations and sects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780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Music</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290</w:t>
            </w:r>
          </w:p>
        </w:tc>
        <w:tc>
          <w:tcPr>
            <w:tcW w:w="4365" w:type="dxa"/>
          </w:tcPr>
          <w:p w:rsidR="007C6D5B" w:rsidRPr="0048646F" w:rsidRDefault="00303D94" w:rsidP="00640115">
            <w:pPr>
              <w:spacing w:after="0" w:line="240" w:lineRule="auto"/>
              <w:rPr>
                <w:rFonts w:ascii="Arial" w:eastAsia="Times" w:hAnsi="Arial" w:cs="Times New Roman"/>
                <w:sz w:val="20"/>
                <w:szCs w:val="20"/>
              </w:rPr>
            </w:pPr>
            <w:r>
              <w:rPr>
                <w:rFonts w:ascii="Arial" w:eastAsia="Times" w:hAnsi="Arial" w:cs="Times New Roman"/>
                <w:sz w:val="20"/>
                <w:szCs w:val="20"/>
              </w:rPr>
              <w:t>Other</w:t>
            </w:r>
            <w:r w:rsidR="007C6D5B" w:rsidRPr="0048646F">
              <w:rPr>
                <w:rFonts w:ascii="Arial" w:eastAsia="Times" w:hAnsi="Arial" w:cs="Times New Roman"/>
                <w:sz w:val="20"/>
                <w:szCs w:val="20"/>
              </w:rPr>
              <w:t xml:space="preserve"> religion</w:t>
            </w:r>
            <w:r>
              <w:rPr>
                <w:rFonts w:ascii="Arial" w:eastAsia="Times" w:hAnsi="Arial" w:cs="Times New Roman"/>
                <w:sz w:val="20"/>
                <w:szCs w:val="20"/>
              </w:rPr>
              <w:t>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790</w:t>
            </w:r>
          </w:p>
        </w:tc>
        <w:tc>
          <w:tcPr>
            <w:tcW w:w="4365" w:type="dxa"/>
          </w:tcPr>
          <w:p w:rsidR="007C6D5B" w:rsidRPr="0048646F" w:rsidRDefault="00B0067C" w:rsidP="00640115">
            <w:pPr>
              <w:spacing w:after="0" w:line="240" w:lineRule="auto"/>
              <w:rPr>
                <w:rFonts w:ascii="Arial" w:eastAsia="Times" w:hAnsi="Arial" w:cs="Times New Roman"/>
                <w:sz w:val="20"/>
                <w:szCs w:val="20"/>
              </w:rPr>
            </w:pPr>
            <w:r>
              <w:rPr>
                <w:rFonts w:ascii="Arial" w:eastAsia="Times" w:hAnsi="Arial" w:cs="Times New Roman"/>
                <w:sz w:val="20"/>
                <w:szCs w:val="20"/>
              </w:rPr>
              <w:t>R</w:t>
            </w:r>
            <w:r w:rsidR="007C6D5B" w:rsidRPr="0048646F">
              <w:rPr>
                <w:rFonts w:ascii="Arial" w:eastAsia="Times" w:hAnsi="Arial" w:cs="Times New Roman"/>
                <w:sz w:val="20"/>
                <w:szCs w:val="20"/>
              </w:rPr>
              <w:t>ecreation</w:t>
            </w:r>
            <w:r>
              <w:rPr>
                <w:rFonts w:ascii="Arial" w:eastAsia="Times" w:hAnsi="Arial" w:cs="Times New Roman"/>
                <w:sz w:val="20"/>
                <w:szCs w:val="20"/>
              </w:rPr>
              <w:t>al and performing arts</w:t>
            </w:r>
            <w:r w:rsidR="007C6D5B" w:rsidRPr="0048646F">
              <w:rPr>
                <w:rFonts w:ascii="Arial" w:eastAsia="Times" w:hAnsi="Arial" w:cs="Times New Roman"/>
                <w:sz w:val="20"/>
                <w:szCs w:val="20"/>
              </w:rPr>
              <w:t>, sport</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300</w:t>
            </w:r>
          </w:p>
        </w:tc>
        <w:tc>
          <w:tcPr>
            <w:tcW w:w="4365"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Social sciences</w:t>
            </w:r>
          </w:p>
        </w:tc>
        <w:tc>
          <w:tcPr>
            <w:tcW w:w="680"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800</w:t>
            </w:r>
          </w:p>
        </w:tc>
        <w:tc>
          <w:tcPr>
            <w:tcW w:w="4365"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Literature</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310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Collections of general statistics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810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American literature</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320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Politic</w:t>
            </w:r>
            <w:r w:rsidR="00C36D4E">
              <w:rPr>
                <w:rFonts w:ascii="Arial" w:eastAsia="Times" w:hAnsi="Arial" w:cs="Times New Roman"/>
                <w:sz w:val="20"/>
                <w:szCs w:val="20"/>
              </w:rPr>
              <w:t xml:space="preserve">al </w:t>
            </w:r>
            <w:r w:rsidRPr="0048646F">
              <w:rPr>
                <w:rFonts w:ascii="Arial" w:eastAsia="Times" w:hAnsi="Arial" w:cs="Times New Roman"/>
                <w:sz w:val="20"/>
                <w:szCs w:val="20"/>
              </w:rPr>
              <w:t>s</w:t>
            </w:r>
            <w:r w:rsidR="00C36D4E">
              <w:rPr>
                <w:rFonts w:ascii="Arial" w:eastAsia="Times" w:hAnsi="Arial" w:cs="Times New Roman"/>
                <w:sz w:val="20"/>
                <w:szCs w:val="20"/>
              </w:rPr>
              <w:t>cience</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820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English </w:t>
            </w:r>
            <w:r w:rsidR="00B0067C">
              <w:rPr>
                <w:rFonts w:ascii="Arial" w:eastAsia="Times" w:hAnsi="Arial" w:cs="Times New Roman"/>
                <w:sz w:val="20"/>
                <w:szCs w:val="20"/>
              </w:rPr>
              <w:t xml:space="preserve">and Old English </w:t>
            </w:r>
            <w:r w:rsidRPr="0048646F">
              <w:rPr>
                <w:rFonts w:ascii="Arial" w:eastAsia="Times" w:hAnsi="Arial" w:cs="Times New Roman"/>
                <w:sz w:val="20"/>
                <w:szCs w:val="20"/>
              </w:rPr>
              <w:t>literature</w:t>
            </w:r>
            <w:r w:rsidR="00B0067C">
              <w:rPr>
                <w:rFonts w:ascii="Arial" w:eastAsia="Times" w:hAnsi="Arial" w:cs="Times New Roman"/>
                <w:sz w:val="20"/>
                <w:szCs w:val="20"/>
              </w:rPr>
              <w:t>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330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Economics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830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German </w:t>
            </w:r>
            <w:r w:rsidR="00B0067C">
              <w:rPr>
                <w:rFonts w:ascii="Arial" w:eastAsia="Times" w:hAnsi="Arial" w:cs="Times New Roman"/>
                <w:sz w:val="20"/>
                <w:szCs w:val="20"/>
              </w:rPr>
              <w:t xml:space="preserve">and related </w:t>
            </w:r>
            <w:r w:rsidRPr="0048646F">
              <w:rPr>
                <w:rFonts w:ascii="Arial" w:eastAsia="Times" w:hAnsi="Arial" w:cs="Times New Roman"/>
                <w:sz w:val="20"/>
                <w:szCs w:val="20"/>
              </w:rPr>
              <w:t>literature</w:t>
            </w:r>
            <w:r w:rsidR="00B0067C">
              <w:rPr>
                <w:rFonts w:ascii="Arial" w:eastAsia="Times" w:hAnsi="Arial" w:cs="Times New Roman"/>
                <w:sz w:val="20"/>
                <w:szCs w:val="20"/>
              </w:rPr>
              <w:t>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340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Law</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840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French</w:t>
            </w:r>
            <w:r w:rsidR="00B0067C">
              <w:rPr>
                <w:rFonts w:ascii="Arial" w:eastAsia="Times" w:hAnsi="Arial" w:cs="Times New Roman"/>
                <w:sz w:val="20"/>
                <w:szCs w:val="20"/>
              </w:rPr>
              <w:t xml:space="preserve"> and related l</w:t>
            </w:r>
            <w:r w:rsidRPr="0048646F">
              <w:rPr>
                <w:rFonts w:ascii="Arial" w:eastAsia="Times" w:hAnsi="Arial" w:cs="Times New Roman"/>
                <w:sz w:val="20"/>
                <w:szCs w:val="20"/>
              </w:rPr>
              <w:t>iterature</w:t>
            </w:r>
            <w:r w:rsidR="00B0067C">
              <w:rPr>
                <w:rFonts w:ascii="Arial" w:eastAsia="Times" w:hAnsi="Arial" w:cs="Times New Roman"/>
                <w:sz w:val="20"/>
                <w:szCs w:val="20"/>
              </w:rPr>
              <w:t>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350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Public administration &amp; military science</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850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Italian</w:t>
            </w:r>
            <w:r w:rsidR="00B0067C">
              <w:rPr>
                <w:rFonts w:ascii="Arial" w:eastAsia="Times" w:hAnsi="Arial" w:cs="Times New Roman"/>
                <w:sz w:val="20"/>
                <w:szCs w:val="20"/>
              </w:rPr>
              <w:t>, Romanian and related</w:t>
            </w:r>
            <w:r w:rsidRPr="0048646F">
              <w:rPr>
                <w:rFonts w:ascii="Arial" w:eastAsia="Times" w:hAnsi="Arial" w:cs="Times New Roman"/>
                <w:sz w:val="20"/>
                <w:szCs w:val="20"/>
              </w:rPr>
              <w:t xml:space="preserve"> literature</w:t>
            </w:r>
            <w:r w:rsidR="00B0067C">
              <w:rPr>
                <w:rFonts w:ascii="Arial" w:eastAsia="Times" w:hAnsi="Arial" w:cs="Times New Roman"/>
                <w:sz w:val="20"/>
                <w:szCs w:val="20"/>
              </w:rPr>
              <w:t>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360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Social problems and services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860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Spanish</w:t>
            </w:r>
            <w:r w:rsidR="00B0067C">
              <w:rPr>
                <w:rFonts w:ascii="Arial" w:eastAsia="Times" w:hAnsi="Arial" w:cs="Times New Roman"/>
                <w:sz w:val="20"/>
                <w:szCs w:val="20"/>
              </w:rPr>
              <w:t>, Portuguese, Galician</w:t>
            </w:r>
            <w:r w:rsidRPr="0048646F">
              <w:rPr>
                <w:rFonts w:ascii="Arial" w:eastAsia="Times" w:hAnsi="Arial" w:cs="Times New Roman"/>
                <w:sz w:val="20"/>
                <w:szCs w:val="20"/>
              </w:rPr>
              <w:t xml:space="preserve"> literature</w:t>
            </w:r>
            <w:r w:rsidR="00B0067C">
              <w:rPr>
                <w:rFonts w:ascii="Arial" w:eastAsia="Times" w:hAnsi="Arial" w:cs="Times New Roman"/>
                <w:sz w:val="20"/>
                <w:szCs w:val="20"/>
              </w:rPr>
              <w:t>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370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Education</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870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Latin </w:t>
            </w:r>
            <w:r w:rsidR="00B0067C">
              <w:rPr>
                <w:rFonts w:ascii="Arial" w:eastAsia="Times" w:hAnsi="Arial" w:cs="Times New Roman"/>
                <w:sz w:val="20"/>
                <w:szCs w:val="20"/>
              </w:rPr>
              <w:t xml:space="preserve">and Italic </w:t>
            </w:r>
            <w:r w:rsidRPr="0048646F">
              <w:rPr>
                <w:rFonts w:ascii="Arial" w:eastAsia="Times" w:hAnsi="Arial" w:cs="Times New Roman"/>
                <w:sz w:val="20"/>
                <w:szCs w:val="20"/>
              </w:rPr>
              <w:t>literature</w:t>
            </w:r>
            <w:r w:rsidR="00B0067C">
              <w:rPr>
                <w:rFonts w:ascii="Arial" w:eastAsia="Times" w:hAnsi="Arial" w:cs="Times New Roman"/>
                <w:sz w:val="20"/>
                <w:szCs w:val="20"/>
              </w:rPr>
              <w:t>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380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Commerce, communications, transport</w:t>
            </w:r>
            <w:r w:rsidR="00C36D4E">
              <w:rPr>
                <w:rFonts w:ascii="Arial" w:eastAsia="Times" w:hAnsi="Arial" w:cs="Times New Roman"/>
                <w:sz w:val="20"/>
                <w:szCs w:val="20"/>
              </w:rPr>
              <w:t>ation</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880</w:t>
            </w:r>
          </w:p>
        </w:tc>
        <w:tc>
          <w:tcPr>
            <w:tcW w:w="4365" w:type="dxa"/>
          </w:tcPr>
          <w:p w:rsidR="007C6D5B" w:rsidRPr="0048646F" w:rsidRDefault="00B0067C" w:rsidP="00640115">
            <w:pPr>
              <w:spacing w:after="0" w:line="240" w:lineRule="auto"/>
              <w:rPr>
                <w:rFonts w:ascii="Arial" w:eastAsia="Times" w:hAnsi="Arial" w:cs="Times New Roman"/>
                <w:sz w:val="20"/>
                <w:szCs w:val="20"/>
              </w:rPr>
            </w:pPr>
            <w:r>
              <w:rPr>
                <w:rFonts w:ascii="Arial" w:eastAsia="Times" w:hAnsi="Arial" w:cs="Times New Roman"/>
                <w:sz w:val="20"/>
                <w:szCs w:val="20"/>
              </w:rPr>
              <w:t xml:space="preserve">Classical </w:t>
            </w:r>
            <w:r w:rsidR="007C6D5B" w:rsidRPr="0048646F">
              <w:rPr>
                <w:rFonts w:ascii="Arial" w:eastAsia="Times" w:hAnsi="Arial" w:cs="Times New Roman"/>
                <w:sz w:val="20"/>
                <w:szCs w:val="20"/>
              </w:rPr>
              <w:t xml:space="preserve">Greek </w:t>
            </w:r>
            <w:r>
              <w:rPr>
                <w:rFonts w:ascii="Arial" w:eastAsia="Times" w:hAnsi="Arial" w:cs="Times New Roman"/>
                <w:sz w:val="20"/>
                <w:szCs w:val="20"/>
              </w:rPr>
              <w:t xml:space="preserve">and related </w:t>
            </w:r>
            <w:r w:rsidR="007C6D5B" w:rsidRPr="0048646F">
              <w:rPr>
                <w:rFonts w:ascii="Arial" w:eastAsia="Times" w:hAnsi="Arial" w:cs="Times New Roman"/>
                <w:sz w:val="20"/>
                <w:szCs w:val="20"/>
              </w:rPr>
              <w:t>Literature</w:t>
            </w:r>
            <w:r>
              <w:rPr>
                <w:rFonts w:ascii="Arial" w:eastAsia="Times" w:hAnsi="Arial" w:cs="Times New Roman"/>
                <w:sz w:val="20"/>
                <w:szCs w:val="20"/>
              </w:rPr>
              <w:t>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390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Customs, etiquette, folklore</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890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Literature of other languages</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400</w:t>
            </w:r>
          </w:p>
        </w:tc>
        <w:tc>
          <w:tcPr>
            <w:tcW w:w="4365"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Language</w:t>
            </w:r>
          </w:p>
        </w:tc>
        <w:tc>
          <w:tcPr>
            <w:tcW w:w="680" w:type="dxa"/>
          </w:tcPr>
          <w:p w:rsidR="007C6D5B" w:rsidRPr="0048646F" w:rsidRDefault="007C6D5B" w:rsidP="00640115">
            <w:pPr>
              <w:spacing w:after="0" w:line="240" w:lineRule="auto"/>
              <w:rPr>
                <w:rFonts w:ascii="Arial" w:eastAsia="Times" w:hAnsi="Arial" w:cs="Times New Roman"/>
                <w:b/>
                <w:sz w:val="20"/>
                <w:szCs w:val="20"/>
              </w:rPr>
            </w:pPr>
            <w:r w:rsidRPr="0048646F">
              <w:rPr>
                <w:rFonts w:ascii="Arial" w:eastAsia="Times" w:hAnsi="Arial" w:cs="Times New Roman"/>
                <w:b/>
                <w:sz w:val="20"/>
                <w:szCs w:val="20"/>
              </w:rPr>
              <w:t>900</w:t>
            </w:r>
          </w:p>
        </w:tc>
        <w:tc>
          <w:tcPr>
            <w:tcW w:w="4365" w:type="dxa"/>
          </w:tcPr>
          <w:p w:rsidR="007C6D5B" w:rsidRPr="0048646F" w:rsidRDefault="00B0067C" w:rsidP="00640115">
            <w:pPr>
              <w:spacing w:after="0" w:line="240" w:lineRule="auto"/>
              <w:rPr>
                <w:rFonts w:ascii="Arial" w:eastAsia="Times" w:hAnsi="Arial" w:cs="Times New Roman"/>
                <w:b/>
                <w:sz w:val="20"/>
                <w:szCs w:val="20"/>
              </w:rPr>
            </w:pPr>
            <w:r>
              <w:rPr>
                <w:rFonts w:ascii="Arial" w:eastAsia="Times" w:hAnsi="Arial" w:cs="Times New Roman"/>
                <w:b/>
                <w:sz w:val="20"/>
                <w:szCs w:val="20"/>
              </w:rPr>
              <w:t>H</w:t>
            </w:r>
            <w:r w:rsidR="007C6D5B" w:rsidRPr="0048646F">
              <w:rPr>
                <w:rFonts w:ascii="Arial" w:eastAsia="Times" w:hAnsi="Arial" w:cs="Times New Roman"/>
                <w:b/>
                <w:sz w:val="20"/>
                <w:szCs w:val="20"/>
              </w:rPr>
              <w:t>istory</w:t>
            </w:r>
            <w:r w:rsidRPr="0048646F">
              <w:rPr>
                <w:rFonts w:ascii="Arial" w:eastAsia="Times" w:hAnsi="Arial" w:cs="Times New Roman"/>
                <w:b/>
                <w:sz w:val="20"/>
                <w:szCs w:val="20"/>
              </w:rPr>
              <w:t xml:space="preserve"> </w:t>
            </w:r>
            <w:r>
              <w:rPr>
                <w:rFonts w:ascii="Arial" w:eastAsia="Times" w:hAnsi="Arial" w:cs="Times New Roman"/>
                <w:b/>
                <w:sz w:val="20"/>
                <w:szCs w:val="20"/>
              </w:rPr>
              <w:t>and geography</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410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Linguistics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910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Geography and travel</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420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English and Old English language</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920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Biography</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430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German </w:t>
            </w:r>
            <w:r w:rsidR="00C36D4E">
              <w:rPr>
                <w:rFonts w:ascii="Arial" w:eastAsia="Times" w:hAnsi="Arial" w:cs="Times New Roman"/>
                <w:sz w:val="20"/>
                <w:szCs w:val="20"/>
              </w:rPr>
              <w:t xml:space="preserve">and related </w:t>
            </w:r>
            <w:r w:rsidRPr="0048646F">
              <w:rPr>
                <w:rFonts w:ascii="Arial" w:eastAsia="Times" w:hAnsi="Arial" w:cs="Times New Roman"/>
                <w:sz w:val="20"/>
                <w:szCs w:val="20"/>
              </w:rPr>
              <w:t>language</w:t>
            </w:r>
            <w:r w:rsidR="00C36D4E">
              <w:rPr>
                <w:rFonts w:ascii="Arial" w:eastAsia="Times" w:hAnsi="Arial" w:cs="Times New Roman"/>
                <w:sz w:val="20"/>
                <w:szCs w:val="20"/>
              </w:rPr>
              <w:t>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930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History of the ancient world</w:t>
            </w:r>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440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French </w:t>
            </w:r>
            <w:r w:rsidR="00C36D4E">
              <w:rPr>
                <w:rFonts w:ascii="Arial" w:eastAsia="Times" w:hAnsi="Arial" w:cs="Times New Roman"/>
                <w:sz w:val="20"/>
                <w:szCs w:val="20"/>
              </w:rPr>
              <w:t xml:space="preserve">and related </w:t>
            </w:r>
            <w:r w:rsidRPr="0048646F">
              <w:rPr>
                <w:rFonts w:ascii="Arial" w:eastAsia="Times" w:hAnsi="Arial" w:cs="Times New Roman"/>
                <w:sz w:val="20"/>
                <w:szCs w:val="20"/>
              </w:rPr>
              <w:t>language</w:t>
            </w:r>
            <w:r w:rsidR="00C36D4E">
              <w:rPr>
                <w:rFonts w:ascii="Arial" w:eastAsia="Times" w:hAnsi="Arial" w:cs="Times New Roman"/>
                <w:sz w:val="20"/>
                <w:szCs w:val="20"/>
              </w:rPr>
              <w:t>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940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History of </w:t>
            </w:r>
            <w:smartTag w:uri="urn:schemas-microsoft-com:office:smarttags" w:element="place">
              <w:r w:rsidRPr="0048646F">
                <w:rPr>
                  <w:rFonts w:ascii="Arial" w:eastAsia="Times" w:hAnsi="Arial" w:cs="Times New Roman"/>
                  <w:sz w:val="20"/>
                  <w:szCs w:val="20"/>
                </w:rPr>
                <w:t>Europe</w:t>
              </w:r>
            </w:smartTag>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450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Italian</w:t>
            </w:r>
            <w:r w:rsidR="00C36D4E">
              <w:rPr>
                <w:rFonts w:ascii="Arial" w:eastAsia="Times" w:hAnsi="Arial" w:cs="Times New Roman"/>
                <w:sz w:val="20"/>
                <w:szCs w:val="20"/>
              </w:rPr>
              <w:t xml:space="preserve">, </w:t>
            </w:r>
            <w:r w:rsidRPr="0048646F">
              <w:rPr>
                <w:rFonts w:ascii="Arial" w:eastAsia="Times" w:hAnsi="Arial" w:cs="Times New Roman"/>
                <w:sz w:val="20"/>
                <w:szCs w:val="20"/>
              </w:rPr>
              <w:t>Romanian</w:t>
            </w:r>
            <w:r w:rsidR="00C36D4E">
              <w:rPr>
                <w:rFonts w:ascii="Arial" w:eastAsia="Times" w:hAnsi="Arial" w:cs="Times New Roman"/>
                <w:sz w:val="20"/>
                <w:szCs w:val="20"/>
              </w:rPr>
              <w:t xml:space="preserve"> and related </w:t>
            </w:r>
            <w:r w:rsidRPr="0048646F">
              <w:rPr>
                <w:rFonts w:ascii="Arial" w:eastAsia="Times" w:hAnsi="Arial" w:cs="Times New Roman"/>
                <w:sz w:val="20"/>
                <w:szCs w:val="20"/>
              </w:rPr>
              <w:t>languages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950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History of </w:t>
            </w:r>
            <w:smartTag w:uri="urn:schemas-microsoft-com:office:smarttags" w:element="place">
              <w:r w:rsidRPr="0048646F">
                <w:rPr>
                  <w:rFonts w:ascii="Arial" w:eastAsia="Times" w:hAnsi="Arial" w:cs="Times New Roman"/>
                  <w:sz w:val="20"/>
                  <w:szCs w:val="20"/>
                </w:rPr>
                <w:t>Asia</w:t>
              </w:r>
            </w:smartTag>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460</w:t>
            </w:r>
          </w:p>
        </w:tc>
        <w:tc>
          <w:tcPr>
            <w:tcW w:w="4365" w:type="dxa"/>
          </w:tcPr>
          <w:p w:rsidR="007C6D5B" w:rsidRPr="0048646F" w:rsidRDefault="00C36D4E" w:rsidP="00640115">
            <w:pPr>
              <w:spacing w:after="0" w:line="240" w:lineRule="auto"/>
              <w:rPr>
                <w:rFonts w:ascii="Arial" w:eastAsia="Times" w:hAnsi="Arial" w:cs="Times New Roman"/>
                <w:sz w:val="20"/>
                <w:szCs w:val="20"/>
              </w:rPr>
            </w:pPr>
            <w:r>
              <w:rPr>
                <w:rFonts w:ascii="Arial" w:eastAsia="Times" w:hAnsi="Arial" w:cs="Times New Roman"/>
                <w:sz w:val="20"/>
                <w:szCs w:val="20"/>
              </w:rPr>
              <w:t>Spanish, Portuguese, Galician</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960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History of </w:t>
            </w:r>
            <w:smartTag w:uri="urn:schemas-microsoft-com:office:smarttags" w:element="place">
              <w:r w:rsidRPr="0048646F">
                <w:rPr>
                  <w:rFonts w:ascii="Arial" w:eastAsia="Times" w:hAnsi="Arial" w:cs="Times New Roman"/>
                  <w:sz w:val="20"/>
                  <w:szCs w:val="20"/>
                </w:rPr>
                <w:t>Africa</w:t>
              </w:r>
            </w:smartTag>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470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Latin</w:t>
            </w:r>
            <w:r w:rsidR="00C36D4E">
              <w:rPr>
                <w:rFonts w:ascii="Arial" w:eastAsia="Times" w:hAnsi="Arial" w:cs="Times New Roman"/>
                <w:sz w:val="20"/>
                <w:szCs w:val="20"/>
              </w:rPr>
              <w:t xml:space="preserve"> and related Italic</w:t>
            </w:r>
            <w:r w:rsidRPr="0048646F">
              <w:rPr>
                <w:rFonts w:ascii="Arial" w:eastAsia="Times" w:hAnsi="Arial" w:cs="Times New Roman"/>
                <w:sz w:val="20"/>
                <w:szCs w:val="20"/>
              </w:rPr>
              <w:t xml:space="preserve"> language</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970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History of </w:t>
            </w:r>
            <w:smartTag w:uri="urn:schemas-microsoft-com:office:smarttags" w:element="place">
              <w:r w:rsidRPr="0048646F">
                <w:rPr>
                  <w:rFonts w:ascii="Arial" w:eastAsia="Times" w:hAnsi="Arial" w:cs="Times New Roman"/>
                  <w:sz w:val="20"/>
                  <w:szCs w:val="20"/>
                </w:rPr>
                <w:t>North America</w:t>
              </w:r>
            </w:smartTag>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480</w:t>
            </w:r>
          </w:p>
        </w:tc>
        <w:tc>
          <w:tcPr>
            <w:tcW w:w="4365" w:type="dxa"/>
          </w:tcPr>
          <w:p w:rsidR="007C6D5B" w:rsidRPr="0048646F" w:rsidRDefault="00C36D4E" w:rsidP="00640115">
            <w:pPr>
              <w:spacing w:after="0" w:line="240" w:lineRule="auto"/>
              <w:rPr>
                <w:rFonts w:ascii="Arial" w:eastAsia="Times" w:hAnsi="Arial" w:cs="Times New Roman"/>
                <w:sz w:val="20"/>
                <w:szCs w:val="20"/>
              </w:rPr>
            </w:pPr>
            <w:r>
              <w:rPr>
                <w:rFonts w:ascii="Arial" w:eastAsia="Times" w:hAnsi="Arial" w:cs="Times New Roman"/>
                <w:sz w:val="20"/>
                <w:szCs w:val="20"/>
              </w:rPr>
              <w:t xml:space="preserve">Classical </w:t>
            </w:r>
            <w:r w:rsidR="007C6D5B" w:rsidRPr="0048646F">
              <w:rPr>
                <w:rFonts w:ascii="Arial" w:eastAsia="Times" w:hAnsi="Arial" w:cs="Times New Roman"/>
                <w:sz w:val="20"/>
                <w:szCs w:val="20"/>
              </w:rPr>
              <w:t xml:space="preserve">Greek </w:t>
            </w:r>
            <w:r>
              <w:rPr>
                <w:rFonts w:ascii="Arial" w:eastAsia="Times" w:hAnsi="Arial" w:cs="Times New Roman"/>
                <w:sz w:val="20"/>
                <w:szCs w:val="20"/>
              </w:rPr>
              <w:t xml:space="preserve">and related </w:t>
            </w:r>
            <w:r w:rsidR="007C6D5B" w:rsidRPr="0048646F">
              <w:rPr>
                <w:rFonts w:ascii="Arial" w:eastAsia="Times" w:hAnsi="Arial" w:cs="Times New Roman"/>
                <w:sz w:val="20"/>
                <w:szCs w:val="20"/>
              </w:rPr>
              <w:t>language</w:t>
            </w:r>
            <w:r>
              <w:rPr>
                <w:rFonts w:ascii="Arial" w:eastAsia="Times" w:hAnsi="Arial" w:cs="Times New Roman"/>
                <w:sz w:val="20"/>
                <w:szCs w:val="20"/>
              </w:rPr>
              <w:t>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980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 xml:space="preserve">History of </w:t>
            </w:r>
            <w:smartTag w:uri="urn:schemas-microsoft-com:office:smarttags" w:element="place">
              <w:r w:rsidRPr="0048646F">
                <w:rPr>
                  <w:rFonts w:ascii="Arial" w:eastAsia="Times" w:hAnsi="Arial" w:cs="Times New Roman"/>
                  <w:sz w:val="20"/>
                  <w:szCs w:val="20"/>
                </w:rPr>
                <w:t>South America</w:t>
              </w:r>
            </w:smartTag>
          </w:p>
        </w:tc>
      </w:tr>
      <w:tr w:rsidR="007C6D5B" w:rsidRPr="0048646F" w:rsidTr="00640115">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490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Other languages</w:t>
            </w:r>
          </w:p>
        </w:tc>
        <w:tc>
          <w:tcPr>
            <w:tcW w:w="680"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990</w:t>
            </w:r>
          </w:p>
        </w:tc>
        <w:tc>
          <w:tcPr>
            <w:tcW w:w="4365" w:type="dxa"/>
          </w:tcPr>
          <w:p w:rsidR="007C6D5B" w:rsidRPr="0048646F" w:rsidRDefault="007C6D5B" w:rsidP="00640115">
            <w:pPr>
              <w:spacing w:after="0" w:line="240" w:lineRule="auto"/>
              <w:rPr>
                <w:rFonts w:ascii="Arial" w:eastAsia="Times" w:hAnsi="Arial" w:cs="Times New Roman"/>
                <w:sz w:val="20"/>
                <w:szCs w:val="20"/>
              </w:rPr>
            </w:pPr>
            <w:r w:rsidRPr="0048646F">
              <w:rPr>
                <w:rFonts w:ascii="Arial" w:eastAsia="Times" w:hAnsi="Arial" w:cs="Times New Roman"/>
                <w:sz w:val="20"/>
                <w:szCs w:val="20"/>
              </w:rPr>
              <w:t>History of other areas</w:t>
            </w:r>
          </w:p>
        </w:tc>
      </w:tr>
    </w:tbl>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w:hAnsi="Arial" w:cs="Times New Roman"/>
          <w:szCs w:val="20"/>
        </w:rPr>
      </w:pPr>
    </w:p>
    <w:p w:rsidR="0048646F" w:rsidRPr="0048646F" w:rsidRDefault="0048646F" w:rsidP="0048646F">
      <w:pPr>
        <w:spacing w:after="0" w:line="240" w:lineRule="auto"/>
        <w:rPr>
          <w:rFonts w:ascii="Arial" w:eastAsia="Times New Roman" w:hAnsi="Arial" w:cs="Times New Roman"/>
          <w:szCs w:val="20"/>
        </w:rPr>
      </w:pPr>
    </w:p>
    <w:p w:rsidR="0048646F" w:rsidRPr="0048646F" w:rsidRDefault="00313A6A" w:rsidP="0048646F">
      <w:pPr>
        <w:spacing w:after="0" w:line="240" w:lineRule="auto"/>
        <w:jc w:val="right"/>
        <w:rPr>
          <w:rFonts w:ascii="Arial" w:eastAsia="Times New Roman" w:hAnsi="Arial" w:cs="Times New Roman"/>
          <w:sz w:val="16"/>
          <w:szCs w:val="16"/>
        </w:rPr>
      </w:pPr>
      <w:r>
        <w:rPr>
          <w:rFonts w:ascii="Arial" w:eastAsia="Times New Roman" w:hAnsi="Arial" w:cs="Times New Roman"/>
          <w:sz w:val="16"/>
          <w:szCs w:val="16"/>
        </w:rPr>
        <w:t>VG/DC/JF</w:t>
      </w:r>
    </w:p>
    <w:p w:rsidR="00173476" w:rsidRDefault="00937B74" w:rsidP="00937B74">
      <w:pPr>
        <w:spacing w:after="0" w:line="240" w:lineRule="auto"/>
        <w:jc w:val="right"/>
        <w:rPr>
          <w:rFonts w:ascii="Arial" w:hAnsi="Arial" w:cs="Arial"/>
        </w:rPr>
      </w:pPr>
      <w:bookmarkStart w:id="0" w:name="_GoBack"/>
      <w:bookmarkEnd w:id="0"/>
      <w:r>
        <w:rPr>
          <w:rFonts w:ascii="Arial" w:eastAsia="Times New Roman" w:hAnsi="Arial" w:cs="Times New Roman"/>
          <w:sz w:val="16"/>
          <w:szCs w:val="16"/>
        </w:rPr>
        <w:t>0</w:t>
      </w:r>
      <w:r w:rsidR="00313A6A">
        <w:rPr>
          <w:rFonts w:ascii="Arial" w:eastAsia="Times New Roman" w:hAnsi="Arial" w:cs="Times New Roman"/>
          <w:sz w:val="16"/>
          <w:szCs w:val="16"/>
        </w:rPr>
        <w:t>6</w:t>
      </w:r>
      <w:r>
        <w:rPr>
          <w:rFonts w:ascii="Arial" w:eastAsia="Times New Roman" w:hAnsi="Arial" w:cs="Times New Roman"/>
          <w:sz w:val="16"/>
          <w:szCs w:val="16"/>
        </w:rPr>
        <w:t>/1</w:t>
      </w:r>
      <w:r w:rsidR="00313A6A">
        <w:rPr>
          <w:rFonts w:ascii="Arial" w:eastAsia="Times New Roman" w:hAnsi="Arial" w:cs="Times New Roman"/>
          <w:sz w:val="16"/>
          <w:szCs w:val="16"/>
        </w:rPr>
        <w:t>9</w:t>
      </w:r>
    </w:p>
    <w:sectPr w:rsidR="00173476" w:rsidSect="00C6288A">
      <w:headerReference w:type="first" r:id="rId8"/>
      <w:footerReference w:type="first" r:id="rId9"/>
      <w:pgSz w:w="11906" w:h="16838"/>
      <w:pgMar w:top="851" w:right="851" w:bottom="851" w:left="851" w:header="25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CE" w:rsidRDefault="00ED0FCE" w:rsidP="00B3098C">
      <w:pPr>
        <w:spacing w:after="0" w:line="240" w:lineRule="auto"/>
      </w:pPr>
      <w:r>
        <w:separator/>
      </w:r>
    </w:p>
  </w:endnote>
  <w:endnote w:type="continuationSeparator" w:id="0">
    <w:p w:rsidR="00ED0FCE" w:rsidRDefault="00ED0FCE" w:rsidP="00B3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8C" w:rsidRDefault="00B3098C">
    <w:pPr>
      <w:pStyle w:val="Footer"/>
    </w:pPr>
    <w:r w:rsidRPr="00A163A4">
      <w:rPr>
        <w:rFonts w:ascii="Arial Black" w:hAnsi="Arial Black"/>
        <w:sz w:val="32"/>
        <w:szCs w:val="32"/>
      </w:rPr>
      <w:t>WWW.BROOKES.AC.UK/LIBRARY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CE" w:rsidRDefault="00ED0FCE" w:rsidP="00B3098C">
      <w:pPr>
        <w:spacing w:after="0" w:line="240" w:lineRule="auto"/>
      </w:pPr>
      <w:r>
        <w:separator/>
      </w:r>
    </w:p>
  </w:footnote>
  <w:footnote w:type="continuationSeparator" w:id="0">
    <w:p w:rsidR="00ED0FCE" w:rsidRDefault="00ED0FCE" w:rsidP="00B30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98C" w:rsidRDefault="000E1513">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-1148080</wp:posOffset>
              </wp:positionV>
              <wp:extent cx="3343275" cy="704850"/>
              <wp:effectExtent l="0" t="0" r="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98C" w:rsidRPr="00B3098C" w:rsidRDefault="00B3098C">
                          <w:pPr>
                            <w:rPr>
                              <w:rFonts w:ascii="Arial Black" w:hAnsi="Arial Black"/>
                              <w:sz w:val="48"/>
                              <w:szCs w:val="48"/>
                            </w:rPr>
                          </w:pPr>
                          <w:r w:rsidRPr="00B3098C">
                            <w:rPr>
                              <w:rFonts w:ascii="Arial Black" w:hAnsi="Arial Black"/>
                              <w:sz w:val="48"/>
                              <w:szCs w:val="48"/>
                            </w:rPr>
                            <w:t>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55pt;margin-top:-90.4pt;width:263.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xtg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tNUZB52B090AbuYA19Blx1QPt7L6qpGQq5aKLbtWSo4tozVk5176Z08n&#10;HG1BNuMHWUMYujPSAR0a1dvSQTEQoEOXHk6dsalUcDmbkVm0iDGqwLYISBK71vk0O74elDbvmOyR&#10;3eRYQecdOt3fagM8wPXoYoMJWfKuc93vxLMLcJxuIDY8tTabhWvmjzRI18k6IR6J5muPBEXhXZcr&#10;4s3LcBEXs2K1KsKfNm5IspbXNRM2zFFYIfmzxj1KfJLESVpadry2cDYlrbabVafQnoKwS/fZbkHy&#10;Z27+8zScGbi8oBRGJLiJUq+cJwuPlCT20kWQeEGY3qTzgKSkKJ9TuuWC/TslNOY4jaN4EtNvuQXu&#10;e82NZj03MDo63uc4OTnRzEpwLWrXWkN5N+3PSmHTfyoFVOzYaCdYq9FJreawOQCKVfFG1g8gXSVB&#10;WaBPmHewaaX6jtEIsyPH+tuOKoZR916A/NOQEDts3IHEiwgO6tyyObdQUQFUjg1G03ZlpgG1GxTf&#10;thBp+uGEvIZfpuFOzU9ZARV7gPngSD3OMjuAzs/O62niLn8BAAD//wMAUEsDBBQABgAIAAAAIQA2&#10;6qhd4AAAAAwBAAAPAAAAZHJzL2Rvd25yZXYueG1sTI/NTsMwEITvSH0Ha5G4tXboj9IQp6pAXEG0&#10;BYmbG2+TiHgdxW4T3p7tid52d0az3+Sb0bXign1oPGlIZgoEUultQ5WGw/51moII0ZA1rSfU8IsB&#10;NsXkLjeZ9QN94GUXK8EhFDKjoY6xy6QMZY3OhJnvkFg7+d6ZyGtfSdubgcNdKx+VWklnGuIPtenw&#10;ucbyZ3d2Gj7fTt9fC/VevbhlN/hRSXJrqfXD/bh9AhFxjP9muOIzOhTMdPRnskG0GqbJPGHrdUgV&#10;l2DLMpkvQBz5tFqnIItc3pYo/gAAAP//AwBQSwECLQAUAAYACAAAACEAtoM4kv4AAADhAQAAEwAA&#10;AAAAAAAAAAAAAAAAAAAAW0NvbnRlbnRfVHlwZXNdLnhtbFBLAQItABQABgAIAAAAIQA4/SH/1gAA&#10;AJQBAAALAAAAAAAAAAAAAAAAAC8BAABfcmVscy8ucmVsc1BLAQItABQABgAIAAAAIQBcu/0xtgIA&#10;ALkFAAAOAAAAAAAAAAAAAAAAAC4CAABkcnMvZTJvRG9jLnhtbFBLAQItABQABgAIAAAAIQA26qhd&#10;4AAAAAwBAAAPAAAAAAAAAAAAAAAAABAFAABkcnMvZG93bnJldi54bWxQSwUGAAAAAAQABADzAAAA&#10;HQYAAAAA&#10;" filled="f" stroked="f">
              <v:textbox>
                <w:txbxContent>
                  <w:p w:rsidR="00B3098C" w:rsidRPr="00B3098C" w:rsidRDefault="00B3098C">
                    <w:pPr>
                      <w:rPr>
                        <w:rFonts w:ascii="Arial Black" w:hAnsi="Arial Black"/>
                        <w:sz w:val="48"/>
                        <w:szCs w:val="48"/>
                      </w:rPr>
                    </w:pPr>
                    <w:r w:rsidRPr="00B3098C">
                      <w:rPr>
                        <w:rFonts w:ascii="Arial Black" w:hAnsi="Arial Black"/>
                        <w:sz w:val="48"/>
                        <w:szCs w:val="48"/>
                      </w:rPr>
                      <w:t>LIBRARY</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4860290</wp:posOffset>
              </wp:positionH>
              <wp:positionV relativeFrom="paragraph">
                <wp:posOffset>-1248410</wp:posOffset>
              </wp:positionV>
              <wp:extent cx="1800225" cy="752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98C" w:rsidRDefault="00B3098C">
                          <w:r w:rsidRPr="00B3098C">
                            <w:rPr>
                              <w:noProof/>
                            </w:rPr>
                            <w:drawing>
                              <wp:inline distT="0" distB="0" distL="0" distR="0" wp14:anchorId="7BA335BB" wp14:editId="3F5153E0">
                                <wp:extent cx="1581150" cy="629114"/>
                                <wp:effectExtent l="19050" t="0" r="0" b="0"/>
                                <wp:docPr id="2"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mid.tif"/>
                                        <pic:cNvPicPr/>
                                      </pic:nvPicPr>
                                      <pic:blipFill>
                                        <a:blip r:embed="rId1"/>
                                        <a:stretch>
                                          <a:fillRect/>
                                        </a:stretch>
                                      </pic:blipFill>
                                      <pic:spPr>
                                        <a:xfrm>
                                          <a:off x="0" y="0"/>
                                          <a:ext cx="1585366" cy="6307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82.7pt;margin-top:-98.3pt;width:141.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ttwIAAMAFAAAOAAAAZHJzL2Uyb0RvYy54bWysVNtu2zAMfR+wfxD07voyOYmNOkUbx8OA&#10;7gK0+wDFlmNhtuRJSuyu2L+PkpM0bTFg2KYHQRfqkIc84uXV2LVoz5TmUmQ4vAgwYqKUFRfbDH+9&#10;L7wFRtpQUdFWCpbhB6bx1fLtm8uhT1kkG9lWTCEAETod+gw3xvSp7+uyYR3VF7JnAi5rqTpqYKu2&#10;fqXoAOhd60dBMPMHqapeyZJpDaf5dImXDr+uWWk+17VmBrUZhtiMm5WbN3b2l5c03SraN7w8hEH/&#10;IoqOcgFOT1A5NRTtFH8F1fFSSS1rc1HKzpd1zUvmOACbMHjB5q6hPXNcIDm6P6VJ/z/Y8tP+i0K8&#10;gtphJGgHJbpno0E3ckSRzc7Q6xSM7nowMyMcW0vLVPe3svymkZCrhootu1ZKDg2jFUQX2pf+2dMJ&#10;R1uQzfBRVuCG7ox0QGOtOgsIyUCADlV6OFXGhlJal4sgiKIYoxLu5nFE5rFzQdPj615p857JDtlF&#10;hhVU3qHT/a02NhqaHk2sMyEL3rau+q14dgCG0wn4hqf2zkbhivmYBMl6sV4Qj0SztUeCPPeuixXx&#10;ZkU4j/N3+WqVhz+t35CkDa8qJqybo7BC8meFO0h8ksRJWlq2vLJwNiSttptVq9CegrALNw4JOTPz&#10;n4fhkgBcXlAKIxLcRIlXzBZzjxQk9pJ5sPCCMLlJZgFJSF48p3TLBft3SmjIcBJDTR2d33IL3HjN&#10;jaYdN9A6Wt5lGNQBwxrR1EpwLSq3NpS30/osFTb8p1RAuY+FdoK1Gp3UasbNePgZAGbFvJHVAyhY&#10;SRAYyBTaHiwaqX5gNEALybD+vqOKYdR+EPALkpAQ23PchsTzCDbq/GZzfkNFCVAZNhhNy5WZ+tSu&#10;V3zbgKfp3wl5DT+n5k7UT1Ed/hu0Ccft0NJsHzrfO6unxrv8BQAA//8DAFBLAwQUAAYACAAAACEA&#10;deIkDOEAAAANAQAADwAAAGRycy9kb3ducmV2LnhtbEyPy27CMBBF95X4B2uQugM7VQhJiINQq25b&#10;lT4kdiYekoh4HMWGpH9fsyrLmTm6c26xnUzHrji41pKEaCmAIVVWt1RL+Pp8XaTAnFekVWcJJfyi&#10;g205eyhUru1IH3jd+5qFEHK5ktB43+ecu6pBo9zS9kjhdrKDUT6MQ831oMYQbjr+JETCjWopfGhU&#10;j88NVuf9xUj4fjsdfmLxXr+YVT/aSXAyGZfycT7tNsA8Tv4fhpt+UIcyOB3thbRjnYR1sooDKmER&#10;ZUkC7IaIOM2AHcNunUbAy4Lftyj/AAAA//8DAFBLAQItABQABgAIAAAAIQC2gziS/gAAAOEBAAAT&#10;AAAAAAAAAAAAAAAAAAAAAABbQ29udGVudF9UeXBlc10ueG1sUEsBAi0AFAAGAAgAAAAhADj9If/W&#10;AAAAlAEAAAsAAAAAAAAAAAAAAAAALwEAAF9yZWxzLy5yZWxzUEsBAi0AFAAGAAgAAAAhAMIv5e23&#10;AgAAwAUAAA4AAAAAAAAAAAAAAAAALgIAAGRycy9lMm9Eb2MueG1sUEsBAi0AFAAGAAgAAAAhAHXi&#10;JAzhAAAADQEAAA8AAAAAAAAAAAAAAAAAEQUAAGRycy9kb3ducmV2LnhtbFBLBQYAAAAABAAEAPMA&#10;AAAfBgAAAAA=&#10;" filled="f" stroked="f">
              <v:textbox>
                <w:txbxContent>
                  <w:p w:rsidR="00B3098C" w:rsidRDefault="00B3098C">
                    <w:r w:rsidRPr="00B3098C">
                      <w:rPr>
                        <w:noProof/>
                      </w:rPr>
                      <w:drawing>
                        <wp:inline distT="0" distB="0" distL="0" distR="0" wp14:anchorId="7BA335BB" wp14:editId="3F5153E0">
                          <wp:extent cx="1581150" cy="629114"/>
                          <wp:effectExtent l="19050" t="0" r="0" b="0"/>
                          <wp:docPr id="2" name="Picture 1" descr="LogoBLACKmi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mid.tif"/>
                                  <pic:cNvPicPr/>
                                </pic:nvPicPr>
                                <pic:blipFill>
                                  <a:blip r:embed="rId2"/>
                                  <a:stretch>
                                    <a:fillRect/>
                                  </a:stretch>
                                </pic:blipFill>
                                <pic:spPr>
                                  <a:xfrm>
                                    <a:off x="0" y="0"/>
                                    <a:ext cx="1585366" cy="63079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173"/>
    <w:multiLevelType w:val="hybridMultilevel"/>
    <w:tmpl w:val="B5C8575A"/>
    <w:lvl w:ilvl="0" w:tplc="FFFFFFFF">
      <w:start w:val="530"/>
      <w:numFmt w:val="decimal"/>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
    <w:nsid w:val="10C7460E"/>
    <w:multiLevelType w:val="hybridMultilevel"/>
    <w:tmpl w:val="D53CE944"/>
    <w:lvl w:ilvl="0" w:tplc="FFFFFFFF">
      <w:start w:val="570"/>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17A70408"/>
    <w:multiLevelType w:val="singleLevel"/>
    <w:tmpl w:val="87FE7E16"/>
    <w:lvl w:ilvl="0">
      <w:start w:val="500"/>
      <w:numFmt w:val="decimal"/>
      <w:lvlText w:val="%1"/>
      <w:lvlJc w:val="left"/>
      <w:pPr>
        <w:tabs>
          <w:tab w:val="num" w:pos="2160"/>
        </w:tabs>
        <w:ind w:left="2160" w:hanging="720"/>
      </w:pPr>
      <w:rPr>
        <w:rFonts w:hint="default"/>
      </w:rPr>
    </w:lvl>
  </w:abstractNum>
  <w:abstractNum w:abstractNumId="3">
    <w:nsid w:val="18E256DA"/>
    <w:multiLevelType w:val="hybridMultilevel"/>
    <w:tmpl w:val="2F3EC9FA"/>
    <w:lvl w:ilvl="0" w:tplc="FFFFFFFF">
      <w:start w:val="560"/>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
    <w:nsid w:val="1A8B0174"/>
    <w:multiLevelType w:val="hybridMultilevel"/>
    <w:tmpl w:val="001EBEAC"/>
    <w:lvl w:ilvl="0" w:tplc="FFFFFFFF">
      <w:start w:val="530"/>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2CF91120"/>
    <w:multiLevelType w:val="hybridMultilevel"/>
    <w:tmpl w:val="B5C8575A"/>
    <w:lvl w:ilvl="0" w:tplc="FFFFFFFF">
      <w:start w:val="530"/>
      <w:numFmt w:val="decimal"/>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6">
    <w:nsid w:val="2E216BD3"/>
    <w:multiLevelType w:val="hybridMultilevel"/>
    <w:tmpl w:val="E250C3D6"/>
    <w:lvl w:ilvl="0" w:tplc="FFFFFFFF">
      <w:start w:val="540"/>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nsid w:val="2E7B6C44"/>
    <w:multiLevelType w:val="singleLevel"/>
    <w:tmpl w:val="7FF66562"/>
    <w:lvl w:ilvl="0">
      <w:start w:val="600"/>
      <w:numFmt w:val="decimal"/>
      <w:lvlText w:val="%1"/>
      <w:lvlJc w:val="left"/>
      <w:pPr>
        <w:tabs>
          <w:tab w:val="num" w:pos="720"/>
        </w:tabs>
        <w:ind w:left="720" w:hanging="720"/>
      </w:pPr>
      <w:rPr>
        <w:rFonts w:hint="default"/>
      </w:rPr>
    </w:lvl>
  </w:abstractNum>
  <w:abstractNum w:abstractNumId="8">
    <w:nsid w:val="337C53F1"/>
    <w:multiLevelType w:val="hybridMultilevel"/>
    <w:tmpl w:val="8CE24308"/>
    <w:lvl w:ilvl="0" w:tplc="FFFFFFFF">
      <w:start w:val="590"/>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nsid w:val="352F7B8F"/>
    <w:multiLevelType w:val="hybridMultilevel"/>
    <w:tmpl w:val="740C88DA"/>
    <w:lvl w:ilvl="0" w:tplc="FFFFFFFF">
      <w:start w:val="510"/>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nsid w:val="3FC10B37"/>
    <w:multiLevelType w:val="hybridMultilevel"/>
    <w:tmpl w:val="976EBF82"/>
    <w:lvl w:ilvl="0" w:tplc="FFFFFFFF">
      <w:start w:val="580"/>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42464ADD"/>
    <w:multiLevelType w:val="hybridMultilevel"/>
    <w:tmpl w:val="46D25DFE"/>
    <w:lvl w:ilvl="0" w:tplc="FFFFFFFF">
      <w:start w:val="520"/>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46916100"/>
    <w:multiLevelType w:val="hybridMultilevel"/>
    <w:tmpl w:val="FDFA0A72"/>
    <w:lvl w:ilvl="0" w:tplc="3B34C9AC">
      <w:start w:val="550"/>
      <w:numFmt w:val="decimal"/>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nsid w:val="4D491D07"/>
    <w:multiLevelType w:val="multilevel"/>
    <w:tmpl w:val="ADF416FA"/>
    <w:lvl w:ilvl="0">
      <w:start w:val="534"/>
      <w:numFmt w:val="decimal"/>
      <w:lvlText w:val="%1"/>
      <w:lvlJc w:val="left"/>
      <w:pPr>
        <w:tabs>
          <w:tab w:val="num" w:pos="1440"/>
        </w:tabs>
        <w:ind w:left="1440" w:hanging="1440"/>
      </w:pPr>
      <w:rPr>
        <w:rFonts w:hint="default"/>
      </w:rPr>
    </w:lvl>
    <w:lvl w:ilvl="1">
      <w:start w:val="22"/>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57A05B67"/>
    <w:multiLevelType w:val="singleLevel"/>
    <w:tmpl w:val="6E44AC82"/>
    <w:lvl w:ilvl="0">
      <w:start w:val="300"/>
      <w:numFmt w:val="decimal"/>
      <w:lvlText w:val="%1"/>
      <w:lvlJc w:val="left"/>
      <w:pPr>
        <w:tabs>
          <w:tab w:val="num" w:pos="720"/>
        </w:tabs>
        <w:ind w:left="720" w:hanging="720"/>
      </w:pPr>
      <w:rPr>
        <w:rFonts w:hint="default"/>
      </w:rPr>
    </w:lvl>
  </w:abstractNum>
  <w:abstractNum w:abstractNumId="15">
    <w:nsid w:val="57F17080"/>
    <w:multiLevelType w:val="multilevel"/>
    <w:tmpl w:val="819223AC"/>
    <w:lvl w:ilvl="0">
      <w:start w:val="534"/>
      <w:numFmt w:val="decimal"/>
      <w:lvlText w:val="%1"/>
      <w:lvlJc w:val="left"/>
      <w:pPr>
        <w:ind w:left="540" w:hanging="540"/>
      </w:pPr>
      <w:rPr>
        <w:rFonts w:hint="default"/>
      </w:rPr>
    </w:lvl>
    <w:lvl w:ilvl="1">
      <w:start w:val="2"/>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59820C75"/>
    <w:multiLevelType w:val="singleLevel"/>
    <w:tmpl w:val="431047AE"/>
    <w:lvl w:ilvl="0">
      <w:start w:val="100"/>
      <w:numFmt w:val="decimal"/>
      <w:lvlText w:val="%1"/>
      <w:lvlJc w:val="left"/>
      <w:pPr>
        <w:tabs>
          <w:tab w:val="num" w:pos="720"/>
        </w:tabs>
        <w:ind w:left="720" w:hanging="720"/>
      </w:pPr>
      <w:rPr>
        <w:rFonts w:hint="default"/>
      </w:rPr>
    </w:lvl>
  </w:abstractNum>
  <w:abstractNum w:abstractNumId="17">
    <w:nsid w:val="5DEA3274"/>
    <w:multiLevelType w:val="singleLevel"/>
    <w:tmpl w:val="A0CA0816"/>
    <w:lvl w:ilvl="0">
      <w:start w:val="800"/>
      <w:numFmt w:val="decimal"/>
      <w:lvlText w:val="%1"/>
      <w:lvlJc w:val="left"/>
      <w:pPr>
        <w:tabs>
          <w:tab w:val="num" w:pos="720"/>
        </w:tabs>
        <w:ind w:left="720" w:hanging="720"/>
      </w:pPr>
      <w:rPr>
        <w:rFonts w:hint="default"/>
      </w:rPr>
    </w:lvl>
  </w:abstractNum>
  <w:abstractNum w:abstractNumId="18">
    <w:nsid w:val="65F36FFD"/>
    <w:multiLevelType w:val="multilevel"/>
    <w:tmpl w:val="EE8638B8"/>
    <w:lvl w:ilvl="0">
      <w:start w:val="610"/>
      <w:numFmt w:val="decimal"/>
      <w:lvlText w:val="%1"/>
      <w:lvlJc w:val="left"/>
      <w:pPr>
        <w:tabs>
          <w:tab w:val="num" w:pos="1440"/>
        </w:tabs>
        <w:ind w:left="1440" w:hanging="720"/>
      </w:pPr>
      <w:rPr>
        <w:rFonts w:hint="default"/>
      </w:rPr>
    </w:lvl>
    <w:lvl w:ilvl="1">
      <w:start w:val="6"/>
      <w:numFmt w:val="decimal"/>
      <w:isLgl/>
      <w:lvlText w:val="%1.%2"/>
      <w:lvlJc w:val="left"/>
      <w:pPr>
        <w:tabs>
          <w:tab w:val="num" w:pos="2160"/>
        </w:tabs>
        <w:ind w:left="2160" w:hanging="1440"/>
      </w:pPr>
      <w:rPr>
        <w:rFonts w:hint="default"/>
      </w:rPr>
    </w:lvl>
    <w:lvl w:ilvl="2">
      <w:start w:val="1"/>
      <w:numFmt w:val="decimal"/>
      <w:isLgl/>
      <w:lvlText w:val="%1.%2.%3"/>
      <w:lvlJc w:val="left"/>
      <w:pPr>
        <w:tabs>
          <w:tab w:val="num" w:pos="2160"/>
        </w:tabs>
        <w:ind w:left="2160" w:hanging="1440"/>
      </w:pPr>
      <w:rPr>
        <w:rFonts w:hint="default"/>
      </w:rPr>
    </w:lvl>
    <w:lvl w:ilvl="3">
      <w:start w:val="1"/>
      <w:numFmt w:val="decimal"/>
      <w:isLgl/>
      <w:lvlText w:val="%1.%2.%3.%4"/>
      <w:lvlJc w:val="left"/>
      <w:pPr>
        <w:tabs>
          <w:tab w:val="num" w:pos="2160"/>
        </w:tabs>
        <w:ind w:left="2160" w:hanging="144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16"/>
  </w:num>
  <w:num w:numId="2">
    <w:abstractNumId w:val="14"/>
  </w:num>
  <w:num w:numId="3">
    <w:abstractNumId w:val="7"/>
  </w:num>
  <w:num w:numId="4">
    <w:abstractNumId w:val="17"/>
  </w:num>
  <w:num w:numId="5">
    <w:abstractNumId w:val="2"/>
  </w:num>
  <w:num w:numId="6">
    <w:abstractNumId w:val="9"/>
  </w:num>
  <w:num w:numId="7">
    <w:abstractNumId w:val="11"/>
  </w:num>
  <w:num w:numId="8">
    <w:abstractNumId w:val="4"/>
  </w:num>
  <w:num w:numId="9">
    <w:abstractNumId w:val="6"/>
  </w:num>
  <w:num w:numId="10">
    <w:abstractNumId w:val="12"/>
  </w:num>
  <w:num w:numId="11">
    <w:abstractNumId w:val="3"/>
  </w:num>
  <w:num w:numId="12">
    <w:abstractNumId w:val="1"/>
  </w:num>
  <w:num w:numId="13">
    <w:abstractNumId w:val="10"/>
  </w:num>
  <w:num w:numId="14">
    <w:abstractNumId w:val="8"/>
  </w:num>
  <w:num w:numId="15">
    <w:abstractNumId w:val="5"/>
  </w:num>
  <w:num w:numId="16">
    <w:abstractNumId w:val="13"/>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D4"/>
    <w:rsid w:val="0001553E"/>
    <w:rsid w:val="00031A86"/>
    <w:rsid w:val="000E1513"/>
    <w:rsid w:val="0013527D"/>
    <w:rsid w:val="00173476"/>
    <w:rsid w:val="002B41F1"/>
    <w:rsid w:val="002C641C"/>
    <w:rsid w:val="00303D94"/>
    <w:rsid w:val="00313A6A"/>
    <w:rsid w:val="003E3C80"/>
    <w:rsid w:val="003F572C"/>
    <w:rsid w:val="0048646F"/>
    <w:rsid w:val="004A745E"/>
    <w:rsid w:val="00640115"/>
    <w:rsid w:val="00727F91"/>
    <w:rsid w:val="00777B63"/>
    <w:rsid w:val="007C6D5B"/>
    <w:rsid w:val="008F2037"/>
    <w:rsid w:val="00937B74"/>
    <w:rsid w:val="00950E97"/>
    <w:rsid w:val="009963E2"/>
    <w:rsid w:val="00B0067C"/>
    <w:rsid w:val="00B3098C"/>
    <w:rsid w:val="00BA206E"/>
    <w:rsid w:val="00BF7BD4"/>
    <w:rsid w:val="00C36D4E"/>
    <w:rsid w:val="00C6288A"/>
    <w:rsid w:val="00CB72B7"/>
    <w:rsid w:val="00DA4990"/>
    <w:rsid w:val="00DC6015"/>
    <w:rsid w:val="00E07937"/>
    <w:rsid w:val="00ED0FCE"/>
    <w:rsid w:val="00ED3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09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98C"/>
  </w:style>
  <w:style w:type="paragraph" w:styleId="Footer">
    <w:name w:val="footer"/>
    <w:basedOn w:val="Normal"/>
    <w:link w:val="FooterChar"/>
    <w:uiPriority w:val="99"/>
    <w:semiHidden/>
    <w:unhideWhenUsed/>
    <w:rsid w:val="00B309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098C"/>
  </w:style>
  <w:style w:type="paragraph" w:styleId="BalloonText">
    <w:name w:val="Balloon Text"/>
    <w:basedOn w:val="Normal"/>
    <w:link w:val="BalloonTextChar"/>
    <w:uiPriority w:val="99"/>
    <w:semiHidden/>
    <w:unhideWhenUsed/>
    <w:rsid w:val="00B3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8C"/>
    <w:rPr>
      <w:rFonts w:ascii="Tahoma" w:hAnsi="Tahoma" w:cs="Tahoma"/>
      <w:sz w:val="16"/>
      <w:szCs w:val="16"/>
    </w:rPr>
  </w:style>
  <w:style w:type="paragraph" w:styleId="Title">
    <w:name w:val="Title"/>
    <w:basedOn w:val="Normal"/>
    <w:link w:val="TitleChar"/>
    <w:qFormat/>
    <w:rsid w:val="0048646F"/>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48646F"/>
    <w:rPr>
      <w:rFonts w:ascii="Arial" w:eastAsia="Times New Roman" w:hAnsi="Arial" w:cs="Times New Roman"/>
      <w:b/>
      <w:sz w:val="28"/>
      <w:szCs w:val="20"/>
      <w:lang w:eastAsia="en-GB"/>
    </w:rPr>
  </w:style>
  <w:style w:type="paragraph" w:styleId="ListParagraph">
    <w:name w:val="List Paragraph"/>
    <w:basedOn w:val="Normal"/>
    <w:uiPriority w:val="34"/>
    <w:qFormat/>
    <w:rsid w:val="00DC6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09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098C"/>
  </w:style>
  <w:style w:type="paragraph" w:styleId="Footer">
    <w:name w:val="footer"/>
    <w:basedOn w:val="Normal"/>
    <w:link w:val="FooterChar"/>
    <w:uiPriority w:val="99"/>
    <w:semiHidden/>
    <w:unhideWhenUsed/>
    <w:rsid w:val="00B309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098C"/>
  </w:style>
  <w:style w:type="paragraph" w:styleId="BalloonText">
    <w:name w:val="Balloon Text"/>
    <w:basedOn w:val="Normal"/>
    <w:link w:val="BalloonTextChar"/>
    <w:uiPriority w:val="99"/>
    <w:semiHidden/>
    <w:unhideWhenUsed/>
    <w:rsid w:val="00B30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8C"/>
    <w:rPr>
      <w:rFonts w:ascii="Tahoma" w:hAnsi="Tahoma" w:cs="Tahoma"/>
      <w:sz w:val="16"/>
      <w:szCs w:val="16"/>
    </w:rPr>
  </w:style>
  <w:style w:type="paragraph" w:styleId="Title">
    <w:name w:val="Title"/>
    <w:basedOn w:val="Normal"/>
    <w:link w:val="TitleChar"/>
    <w:qFormat/>
    <w:rsid w:val="0048646F"/>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48646F"/>
    <w:rPr>
      <w:rFonts w:ascii="Arial" w:eastAsia="Times New Roman" w:hAnsi="Arial" w:cs="Times New Roman"/>
      <w:b/>
      <w:sz w:val="28"/>
      <w:szCs w:val="20"/>
      <w:lang w:eastAsia="en-GB"/>
    </w:rPr>
  </w:style>
  <w:style w:type="paragraph" w:styleId="ListParagraph">
    <w:name w:val="List Paragraph"/>
    <w:basedOn w:val="Normal"/>
    <w:uiPriority w:val="34"/>
    <w:qFormat/>
    <w:rsid w:val="00DC6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0048\Documents\Downloads\Dewey%20Guide%20rev%2008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Dewey Guide rev 082012</Template>
  <TotalTime>3</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Cockburn</dc:creator>
  <cp:lastModifiedBy>Vicki Gledhill</cp:lastModifiedBy>
  <cp:revision>4</cp:revision>
  <dcterms:created xsi:type="dcterms:W3CDTF">2019-06-04T14:48:00Z</dcterms:created>
  <dcterms:modified xsi:type="dcterms:W3CDTF">2019-06-06T07:19:00Z</dcterms:modified>
</cp:coreProperties>
</file>