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223B3" w14:textId="1703AD41" w:rsidR="000533A6" w:rsidRDefault="00D70B62" w:rsidP="00D70B62">
      <w:pPr>
        <w:pStyle w:val="Title-IPC"/>
      </w:pPr>
      <w:r>
        <w:t>Descriptive, Analytical and Critical Writing</w:t>
      </w:r>
    </w:p>
    <w:p w14:paraId="3C25037E" w14:textId="77777777" w:rsidR="00D70B62" w:rsidRPr="00EA453C" w:rsidRDefault="00D70B62" w:rsidP="00D70B62">
      <w:pPr>
        <w:rPr>
          <w:color w:val="auto"/>
        </w:rPr>
      </w:pPr>
      <w:r w:rsidRPr="00EA453C">
        <w:rPr>
          <w:color w:val="auto"/>
        </w:rPr>
        <w:t>Look at texts A, B and C below, then decide which you think is analytical, which is critical, and which is just descriptive.</w:t>
      </w:r>
    </w:p>
    <w:p w14:paraId="7303CB1E" w14:textId="77777777" w:rsidR="00D70B62" w:rsidRPr="00EA453C" w:rsidRDefault="00D70B62" w:rsidP="00D70B62">
      <w:pPr>
        <w:rPr>
          <w:color w:val="auto"/>
        </w:rPr>
      </w:pPr>
    </w:p>
    <w:p w14:paraId="73942FA3" w14:textId="77777777" w:rsidR="00D70B62" w:rsidRPr="00EA453C" w:rsidRDefault="00D70B62" w:rsidP="00D70B62">
      <w:pPr>
        <w:rPr>
          <w:color w:val="auto"/>
        </w:rPr>
      </w:pPr>
      <w:r w:rsidRPr="00EA453C">
        <w:rPr>
          <w:color w:val="auto"/>
        </w:rPr>
        <w:t>Text A:</w:t>
      </w:r>
    </w:p>
    <w:p w14:paraId="16F4763B" w14:textId="77777777" w:rsidR="00D70B62" w:rsidRPr="00EA453C" w:rsidRDefault="00D70B62" w:rsidP="00D70B62">
      <w:pPr>
        <w:pStyle w:val="IntenseQuote"/>
        <w:rPr>
          <w:color w:val="auto"/>
        </w:rPr>
      </w:pPr>
      <w:r w:rsidRPr="00EA453C">
        <w:rPr>
          <w:color w:val="auto"/>
        </w:rPr>
        <w:t xml:space="preserve">A car is a machine for transporting people.  Cars usually can carry a maximum of 5 or 6 people.  They use petroleum or diesel fuel although there are also some electric cars.  Many people are killed or injured each year in car accidents.  In Australia, most people drive </w:t>
      </w:r>
      <w:proofErr w:type="gramStart"/>
      <w:r w:rsidRPr="00EA453C">
        <w:rPr>
          <w:color w:val="auto"/>
        </w:rPr>
        <w:t>cars</w:t>
      </w:r>
      <w:proofErr w:type="gramEnd"/>
      <w:r w:rsidRPr="00EA453C">
        <w:rPr>
          <w:color w:val="auto"/>
        </w:rPr>
        <w:t xml:space="preserve"> and the roads of many urban centres are choked with this form of private transport.  </w:t>
      </w:r>
    </w:p>
    <w:p w14:paraId="3B686C35" w14:textId="77777777" w:rsidR="00D70B62" w:rsidRPr="00EA453C" w:rsidRDefault="00D70B62" w:rsidP="00D70B62">
      <w:pPr>
        <w:pStyle w:val="IntenseQuote"/>
        <w:rPr>
          <w:color w:val="auto"/>
        </w:rPr>
      </w:pPr>
    </w:p>
    <w:p w14:paraId="300BFEA1" w14:textId="77777777" w:rsidR="00D70B62" w:rsidRPr="00EA453C" w:rsidRDefault="00D70B62" w:rsidP="00D70B62">
      <w:pPr>
        <w:pStyle w:val="IntenseQuote"/>
        <w:rPr>
          <w:color w:val="auto"/>
        </w:rPr>
      </w:pPr>
      <w:r w:rsidRPr="00EA453C">
        <w:rPr>
          <w:color w:val="auto"/>
        </w:rPr>
        <w:t>A bus is a form of public transport.  Buses generally operate on urban, suburban, or inter-urban routes.  As well as buses operated by the government, there are some private bus companies, particularly for long distance travel.  Many people can be transported in one bus, and so just one serious accident can claim many lives.</w:t>
      </w:r>
    </w:p>
    <w:p w14:paraId="689D726D" w14:textId="77777777" w:rsidR="00D70B62" w:rsidRPr="00EA453C" w:rsidRDefault="00D70B62" w:rsidP="00D70B62">
      <w:pPr>
        <w:rPr>
          <w:color w:val="auto"/>
        </w:rPr>
      </w:pPr>
    </w:p>
    <w:p w14:paraId="06561914" w14:textId="42D10AF0" w:rsidR="00D70B62" w:rsidRPr="00EA453C" w:rsidRDefault="00D70B62" w:rsidP="00D70B62">
      <w:pPr>
        <w:rPr>
          <w:color w:val="auto"/>
        </w:rPr>
      </w:pPr>
      <w:r w:rsidRPr="00EA453C">
        <w:rPr>
          <w:color w:val="auto"/>
        </w:rPr>
        <w:t>Text B:</w:t>
      </w:r>
    </w:p>
    <w:p w14:paraId="300CB828" w14:textId="77777777" w:rsidR="00D70B62" w:rsidRPr="00EA453C" w:rsidRDefault="00D70B62" w:rsidP="00D70B62">
      <w:pPr>
        <w:pStyle w:val="IntenseQuote"/>
        <w:rPr>
          <w:color w:val="auto"/>
        </w:rPr>
      </w:pPr>
      <w:r w:rsidRPr="00EA453C">
        <w:rPr>
          <w:color w:val="auto"/>
        </w:rPr>
        <w:t>Two of the most common vehicles for transporting people are cars and buses.  Whereas the capacity of the car is usually limited to about 5 or 6 people, the greater passenger capacity of the bus brings savings on fuel and other costs as well as reducing the amounts of traffic on the road.  The ownership of buses is usually governmental or business, which ensures that bus travel is generally safer than travel by privately owned cars, although just one serious accident can claim many lives.  However, public ownership also means that buses are often not as convenient as private cars in terms of their accessibility to all areas.</w:t>
      </w:r>
    </w:p>
    <w:p w14:paraId="3A65B93F" w14:textId="6B807130" w:rsidR="00D70B62" w:rsidRPr="00EA453C" w:rsidRDefault="00D70B62">
      <w:pPr>
        <w:rPr>
          <w:color w:val="auto"/>
        </w:rPr>
      </w:pPr>
      <w:r w:rsidRPr="00EA453C">
        <w:rPr>
          <w:color w:val="auto"/>
        </w:rPr>
        <w:br w:type="page"/>
      </w:r>
    </w:p>
    <w:p w14:paraId="22E09DCC" w14:textId="7B3BA63F" w:rsidR="00D70B62" w:rsidRPr="00EA453C" w:rsidRDefault="00D70B62" w:rsidP="00D70B62">
      <w:pPr>
        <w:rPr>
          <w:color w:val="auto"/>
        </w:rPr>
      </w:pPr>
      <w:r w:rsidRPr="00EA453C">
        <w:rPr>
          <w:color w:val="auto"/>
        </w:rPr>
        <w:lastRenderedPageBreak/>
        <w:t>Text C:</w:t>
      </w:r>
    </w:p>
    <w:p w14:paraId="1E126837" w14:textId="77777777" w:rsidR="00D70B62" w:rsidRPr="00EA453C" w:rsidRDefault="00D70B62" w:rsidP="00D70B62">
      <w:pPr>
        <w:pStyle w:val="IntenseQuote"/>
        <w:rPr>
          <w:color w:val="auto"/>
        </w:rPr>
      </w:pPr>
      <w:r w:rsidRPr="00EA453C">
        <w:rPr>
          <w:color w:val="auto"/>
        </w:rPr>
        <w:t xml:space="preserve">Of the two main forms of transport for people, buses are more effective than cars for </w:t>
      </w:r>
      <w:proofErr w:type="gramStart"/>
      <w:r w:rsidRPr="00EA453C">
        <w:rPr>
          <w:color w:val="auto"/>
        </w:rPr>
        <w:t>a number of</w:t>
      </w:r>
      <w:proofErr w:type="gramEnd"/>
      <w:r w:rsidRPr="00EA453C">
        <w:rPr>
          <w:color w:val="auto"/>
        </w:rPr>
        <w:t xml:space="preserve"> reasons.  The greater passenger capacity of the bus ensures savings on fuel and other costs as well as reducing the amounts of traffic on the road.  Secondly, the increased safety of bus travel </w:t>
      </w:r>
      <w:proofErr w:type="gramStart"/>
      <w:r w:rsidRPr="00EA453C">
        <w:rPr>
          <w:color w:val="auto"/>
        </w:rPr>
        <w:t>as a result of</w:t>
      </w:r>
      <w:proofErr w:type="gramEnd"/>
      <w:r w:rsidRPr="00EA453C">
        <w:rPr>
          <w:color w:val="auto"/>
        </w:rPr>
        <w:t xml:space="preserve"> ownership being governmental or business ensures that deaths and injuries from accidents are minimal compared with the numerous deaths and injuries from car accidents.  Finally, the accessibility of buses to most areas is strategically possible because buses use the established road system, so that little development is needed </w:t>
      </w:r>
      <w:proofErr w:type="gramStart"/>
      <w:r w:rsidRPr="00EA453C">
        <w:rPr>
          <w:color w:val="auto"/>
        </w:rPr>
        <w:t>in order to</w:t>
      </w:r>
      <w:proofErr w:type="gramEnd"/>
      <w:r w:rsidRPr="00EA453C">
        <w:rPr>
          <w:color w:val="auto"/>
        </w:rPr>
        <w:t xml:space="preserve"> extend a new bus route.  Indeed, the potential for a bus transport system to be as convenient as private cars, combined with the other advantages of buses over cars, provides a convincing argument for the expansion of the bus transport system, rather than the continuation of a costly, </w:t>
      </w:r>
      <w:proofErr w:type="gramStart"/>
      <w:r w:rsidRPr="00EA453C">
        <w:rPr>
          <w:color w:val="auto"/>
        </w:rPr>
        <w:t>inefficient</w:t>
      </w:r>
      <w:proofErr w:type="gramEnd"/>
      <w:r w:rsidRPr="00EA453C">
        <w:rPr>
          <w:color w:val="auto"/>
        </w:rPr>
        <w:t xml:space="preserve"> and unsafe system based on privately owned vehicles.</w:t>
      </w:r>
    </w:p>
    <w:p w14:paraId="4334B5EF" w14:textId="77777777" w:rsidR="00D70B62" w:rsidRPr="00EA453C" w:rsidRDefault="00D70B62" w:rsidP="00D70B62">
      <w:pPr>
        <w:rPr>
          <w:color w:val="auto"/>
        </w:rPr>
      </w:pPr>
    </w:p>
    <w:p w14:paraId="3AAFE9FA" w14:textId="58347541" w:rsidR="000533A6" w:rsidRPr="00EA453C" w:rsidRDefault="00D70B62" w:rsidP="00D70B62">
      <w:pPr>
        <w:jc w:val="right"/>
        <w:rPr>
          <w:color w:val="auto"/>
          <w:sz w:val="20"/>
          <w:szCs w:val="20"/>
        </w:rPr>
      </w:pPr>
      <w:r w:rsidRPr="00EA453C">
        <w:rPr>
          <w:color w:val="auto"/>
          <w:sz w:val="20"/>
          <w:szCs w:val="20"/>
        </w:rPr>
        <w:t xml:space="preserve">Adapted and developed from University of Sydney Student </w:t>
      </w:r>
      <w:proofErr w:type="gramStart"/>
      <w:r w:rsidRPr="00EA453C">
        <w:rPr>
          <w:color w:val="auto"/>
          <w:sz w:val="20"/>
          <w:szCs w:val="20"/>
        </w:rPr>
        <w:t>Service Learning</w:t>
      </w:r>
      <w:proofErr w:type="gramEnd"/>
      <w:r w:rsidRPr="00EA453C">
        <w:rPr>
          <w:color w:val="auto"/>
          <w:sz w:val="20"/>
          <w:szCs w:val="20"/>
        </w:rPr>
        <w:t xml:space="preserve"> Centre (2005) SWOT Lecture Series: LEARNING TO LEARN Successful essay writing</w:t>
      </w:r>
    </w:p>
    <w:sectPr w:rsidR="000533A6" w:rsidRPr="00EA453C" w:rsidSect="00B06886">
      <w:headerReference w:type="default" r:id="rId8"/>
      <w:footerReference w:type="default" r:id="rId9"/>
      <w:pgSz w:w="11906" w:h="16838"/>
      <w:pgMar w:top="1758"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A8334" w14:textId="77777777" w:rsidR="00F304CA" w:rsidRDefault="00F304CA" w:rsidP="000B1790">
      <w:r>
        <w:separator/>
      </w:r>
    </w:p>
  </w:endnote>
  <w:endnote w:type="continuationSeparator" w:id="0">
    <w:p w14:paraId="0BA36AD2" w14:textId="77777777" w:rsidR="00F304CA" w:rsidRDefault="00F304CA" w:rsidP="000B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94240" w14:textId="77777777" w:rsidR="00FD08A6" w:rsidRPr="00F32981" w:rsidRDefault="00FD08A6" w:rsidP="00F32981">
    <w:r w:rsidRPr="00F32981">
      <w:rPr>
        <w:noProof/>
        <w:lang w:val="en-US"/>
      </w:rPr>
      <mc:AlternateContent>
        <mc:Choice Requires="wps">
          <w:drawing>
            <wp:anchor distT="0" distB="0" distL="114300" distR="114300" simplePos="0" relativeHeight="251663360" behindDoc="0" locked="0" layoutInCell="1" allowOverlap="1" wp14:anchorId="00A2C56D" wp14:editId="7F7C8AC9">
              <wp:simplePos x="0" y="0"/>
              <wp:positionH relativeFrom="page">
                <wp:posOffset>6953250</wp:posOffset>
              </wp:positionH>
              <wp:positionV relativeFrom="paragraph">
                <wp:posOffset>153670</wp:posOffset>
              </wp:positionV>
              <wp:extent cx="609600" cy="609600"/>
              <wp:effectExtent l="0" t="0" r="0" b="0"/>
              <wp:wrapNone/>
              <wp:docPr id="372502618" name="Rectangle 1"/>
              <wp:cNvGraphicFramePr/>
              <a:graphic xmlns:a="http://schemas.openxmlformats.org/drawingml/2006/main">
                <a:graphicData uri="http://schemas.microsoft.com/office/word/2010/wordprocessingShape">
                  <wps:wsp>
                    <wps:cNvSpPr/>
                    <wps:spPr>
                      <a:xfrm>
                        <a:off x="0" y="0"/>
                        <a:ext cx="609600"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846B02"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wps:txbx>
                    <wps:bodyPr rot="0" spcFirstLastPara="0" vertOverflow="overflow" horzOverflow="overflow" vert="horz" wrap="square" lIns="252000" tIns="216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A2C56D" id="_x0000_s1029" style="position:absolute;margin-left:547.5pt;margin-top:12.1pt;width:48pt;height:4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" fillcolor="#003896" stroked="f" strokeweight="1pt">
              <v:textbox inset="7mm,6mm,,2.5mm">
                <w:txbxContent>
                  <w:p w14:paraId="02846B02"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FC020" w14:textId="77777777" w:rsidR="00F304CA" w:rsidRDefault="00F304CA" w:rsidP="000B1790">
      <w:r>
        <w:separator/>
      </w:r>
    </w:p>
  </w:footnote>
  <w:footnote w:type="continuationSeparator" w:id="0">
    <w:p w14:paraId="5652CAF8" w14:textId="77777777" w:rsidR="00F304CA" w:rsidRDefault="00F304CA" w:rsidP="000B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1973" w14:textId="77777777" w:rsidR="002C18F9" w:rsidRPr="00F32981" w:rsidRDefault="0000481D" w:rsidP="00F32981">
    <w:r w:rsidRPr="00F32981">
      <w:rPr>
        <w:noProof/>
        <w:lang w:val="en-US"/>
      </w:rPr>
      <mc:AlternateContent>
        <mc:Choice Requires="wps">
          <w:drawing>
            <wp:anchor distT="0" distB="0" distL="114300" distR="114300" simplePos="0" relativeHeight="251661312" behindDoc="0" locked="0" layoutInCell="1" allowOverlap="1" wp14:anchorId="36E134AF" wp14:editId="525DAD1A">
              <wp:simplePos x="0" y="0"/>
              <wp:positionH relativeFrom="page">
                <wp:align>right</wp:align>
              </wp:positionH>
              <wp:positionV relativeFrom="paragraph">
                <wp:posOffset>-450215</wp:posOffset>
              </wp:positionV>
              <wp:extent cx="2073275" cy="609600"/>
              <wp:effectExtent l="0" t="0" r="3175" b="0"/>
              <wp:wrapNone/>
              <wp:docPr id="1401947030" name="Rectangle 1"/>
              <wp:cNvGraphicFramePr/>
              <a:graphic xmlns:a="http://schemas.openxmlformats.org/drawingml/2006/main">
                <a:graphicData uri="http://schemas.microsoft.com/office/word/2010/wordprocessingShape">
                  <wps:wsp>
                    <wps:cNvSpPr/>
                    <wps:spPr>
                      <a:xfrm>
                        <a:off x="0" y="0"/>
                        <a:ext cx="20732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E536F5" w14:textId="050ADB51" w:rsidR="002C18F9" w:rsidRPr="00F32981" w:rsidRDefault="000533A6" w:rsidP="004B2B8C">
                          <w:pPr>
                            <w:pStyle w:val="HeaderFontStyle"/>
                          </w:pPr>
                          <w:r>
                            <w:t>Updated October 2023</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134AF" id="Rectangle 1" o:spid="_x0000_s1026" style="position:absolute;margin-left:112.05pt;margin-top:-35.45pt;width:163.25pt;height:48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" fillcolor="#003896" stroked="f" strokeweight="1pt">
              <v:textbox inset="8mm,5mm,,2.5mm">
                <w:txbxContent>
                  <w:p w14:paraId="67E536F5" w14:textId="050ADB51" w:rsidR="002C18F9" w:rsidRPr="00F32981" w:rsidRDefault="000533A6" w:rsidP="004B2B8C">
                    <w:pPr>
                      <w:pStyle w:val="HeaderFontStyle"/>
                    </w:pPr>
                    <w:r>
                      <w:t>Updated October 2023</w:t>
                    </w:r>
                  </w:p>
                </w:txbxContent>
              </v:textbox>
              <w10:wrap anchorx="page"/>
            </v:rect>
          </w:pict>
        </mc:Fallback>
      </mc:AlternateContent>
    </w:r>
    <w:r w:rsidR="0026289B" w:rsidRPr="00F32981">
      <w:rPr>
        <w:noProof/>
        <w:lang w:val="en-US"/>
      </w:rPr>
      <mc:AlternateContent>
        <mc:Choice Requires="wps">
          <w:drawing>
            <wp:anchor distT="0" distB="0" distL="114300" distR="114300" simplePos="0" relativeHeight="251658239" behindDoc="0" locked="0" layoutInCell="1" allowOverlap="1" wp14:anchorId="6BBB0AA7" wp14:editId="01948B5A">
              <wp:simplePos x="0" y="0"/>
              <wp:positionH relativeFrom="margin">
                <wp:posOffset>2797810</wp:posOffset>
              </wp:positionH>
              <wp:positionV relativeFrom="paragraph">
                <wp:posOffset>-450215</wp:posOffset>
              </wp:positionV>
              <wp:extent cx="6086475" cy="609600"/>
              <wp:effectExtent l="0" t="0" r="9525" b="0"/>
              <wp:wrapNone/>
              <wp:docPr id="2084432762"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8ED8B0" w14:textId="77777777" w:rsidR="0026289B" w:rsidRPr="00556B81" w:rsidRDefault="0026289B" w:rsidP="00F32981"/>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B0AA7" id="_x0000_s1027" style="position:absolute;margin-left:220.3pt;margin-top:-35.45pt;width:479.25pt;height:48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JYkA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" fillcolor="#003896" stroked="f" strokeweight="1pt">
              <v:textbox inset="8mm,5mm,,2.5mm">
                <w:txbxContent>
                  <w:p w14:paraId="6E8ED8B0" w14:textId="77777777" w:rsidR="0026289B" w:rsidRPr="00556B81" w:rsidRDefault="0026289B" w:rsidP="00F32981"/>
                </w:txbxContent>
              </v:textbox>
              <w10:wrap anchorx="margin"/>
            </v:rect>
          </w:pict>
        </mc:Fallback>
      </mc:AlternateContent>
    </w:r>
    <w:r w:rsidR="0026289B" w:rsidRPr="00F32981">
      <w:ptab w:relativeTo="margin" w:alignment="left" w:leader="none"/>
    </w:r>
    <w:r w:rsidR="00556B81" w:rsidRPr="00F32981">
      <w:rPr>
        <w:noProof/>
        <w:lang w:val="en-US"/>
      </w:rPr>
      <mc:AlternateContent>
        <mc:Choice Requires="wps">
          <w:drawing>
            <wp:anchor distT="0" distB="0" distL="114300" distR="114300" simplePos="0" relativeHeight="251659264" behindDoc="0" locked="0" layoutInCell="1" allowOverlap="1" wp14:anchorId="3AB2B7B7" wp14:editId="753EADE9">
              <wp:simplePos x="0" y="0"/>
              <wp:positionH relativeFrom="page">
                <wp:align>left</wp:align>
              </wp:positionH>
              <wp:positionV relativeFrom="paragraph">
                <wp:posOffset>-449580</wp:posOffset>
              </wp:positionV>
              <wp:extent cx="6086475" cy="609600"/>
              <wp:effectExtent l="0" t="0" r="0" b="0"/>
              <wp:wrapNone/>
              <wp:docPr id="156250863"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317AFB" w14:textId="6464FBDB" w:rsidR="002C18F9" w:rsidRPr="00F32981" w:rsidRDefault="004233BD" w:rsidP="004B2B8C">
                          <w:pPr>
                            <w:pStyle w:val="HeaderFontStyle"/>
                          </w:pPr>
                          <w:r>
                            <w:t>Certificate of Credit in Commissioning and Purchasing for Public Care</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2B7B7" id="_x0000_s1028" style="position:absolute;margin-left:0;margin-top:-35.4pt;width:479.25pt;height:4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HFjw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" fillcolor="#003896" stroked="f" strokeweight="1pt">
              <v:textbox inset="8mm,5mm,,2.5mm">
                <w:txbxContent>
                  <w:p w14:paraId="3B317AFB" w14:textId="6464FBDB" w:rsidR="002C18F9" w:rsidRPr="00F32981" w:rsidRDefault="004233BD" w:rsidP="004B2B8C">
                    <w:pPr>
                      <w:pStyle w:val="HeaderFontStyle"/>
                    </w:pPr>
                    <w:r>
                      <w:t>Certificate of Credit in Commissioning and Purchasing for Public Care</w:t>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E487C"/>
    <w:multiLevelType w:val="multilevel"/>
    <w:tmpl w:val="F22AF4F6"/>
    <w:lvl w:ilvl="0">
      <w:start w:val="1"/>
      <w:numFmt w:val="decimal"/>
      <w:pStyle w:val="NumberedList"/>
      <w:lvlText w:val="%1."/>
      <w:lvlJc w:val="left"/>
      <w:pPr>
        <w:ind w:left="357" w:hanging="357"/>
      </w:pPr>
      <w:rPr>
        <w:rFonts w:ascii="Arial" w:hAnsi="Arial" w:hint="default"/>
        <w:color w:val="D10373" w:themeColor="accent3"/>
      </w:rPr>
    </w:lvl>
    <w:lvl w:ilvl="1">
      <w:start w:val="1"/>
      <w:numFmt w:val="decimal"/>
      <w:pStyle w:val="Level2NumberedList"/>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2EC1B6B"/>
    <w:multiLevelType w:val="multilevel"/>
    <w:tmpl w:val="B07886BE"/>
    <w:styleLink w:val="Style1"/>
    <w:lvl w:ilvl="0">
      <w:start w:val="1"/>
      <w:numFmt w:val="decimal"/>
      <w:lvlText w:val="%1."/>
      <w:lvlJc w:val="left"/>
      <w:pPr>
        <w:ind w:left="357" w:hanging="357"/>
      </w:pPr>
      <w:rPr>
        <w:rFonts w:ascii="Arial" w:hAnsi="Arial"/>
        <w:color w:val="D10373" w:themeColor="accent3"/>
      </w:rPr>
    </w:lvl>
    <w:lvl w:ilvl="1">
      <w:start w:val="1"/>
      <w:numFmt w:val="decimal"/>
      <w:lvlText w:val="%2.%1"/>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29BC39CB"/>
    <w:multiLevelType w:val="multilevel"/>
    <w:tmpl w:val="809C7EC8"/>
    <w:styleLink w:val="BulletPoints"/>
    <w:lvl w:ilvl="0">
      <w:start w:val="1"/>
      <w:numFmt w:val="bullet"/>
      <w:pStyle w:val="Bulletpoints-IPC"/>
      <w:lvlText w:val=""/>
      <w:lvlJc w:val="left"/>
      <w:pPr>
        <w:ind w:left="360" w:hanging="360"/>
      </w:pPr>
      <w:rPr>
        <w:rFonts w:ascii="Symbol" w:hAnsi="Symbol" w:hint="default"/>
        <w:color w:val="D10373" w:themeColor="accent3"/>
      </w:rPr>
    </w:lvl>
    <w:lvl w:ilvl="1">
      <w:start w:val="1"/>
      <w:numFmt w:val="bullet"/>
      <w:pStyle w:val="Level2Bulletpoints"/>
      <w:lvlText w:val=""/>
      <w:lvlJc w:val="left"/>
      <w:pPr>
        <w:ind w:left="1021" w:hanging="397"/>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3EC6319"/>
    <w:multiLevelType w:val="multilevel"/>
    <w:tmpl w:val="7470841A"/>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CDF5A73"/>
    <w:multiLevelType w:val="multilevel"/>
    <w:tmpl w:val="D17AD9C6"/>
    <w:styleLink w:val="Style2"/>
    <w:lvl w:ilvl="0">
      <w:start w:val="1"/>
      <w:numFmt w:val="bullet"/>
      <w:lvlText w:val=""/>
      <w:lvlJc w:val="left"/>
      <w:pPr>
        <w:ind w:left="360" w:hanging="360"/>
      </w:pPr>
      <w:rPr>
        <w:rFonts w:ascii="Symbol" w:hAnsi="Symbol" w:hint="default"/>
        <w:color w:val="D10373" w:themeColor="accent3"/>
      </w:rPr>
    </w:lvl>
    <w:lvl w:ilvl="1">
      <w:start w:val="1"/>
      <w:numFmt w:val="bullet"/>
      <w:lvlText w:val=""/>
      <w:lvlJc w:val="left"/>
      <w:pPr>
        <w:ind w:left="1418" w:hanging="397"/>
      </w:pPr>
      <w:rPr>
        <w:rFonts w:ascii="Symbol" w:hAnsi="Symbol" w:hint="default"/>
        <w:color w:val="424A5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F982D56"/>
    <w:multiLevelType w:val="multilevel"/>
    <w:tmpl w:val="0FA8E8E6"/>
    <w:lvl w:ilvl="0">
      <w:start w:val="1"/>
      <w:numFmt w:val="decimal"/>
      <w:pStyle w:val="Heading2"/>
      <w:lvlText w:val="%1."/>
      <w:lvlJc w:val="left"/>
      <w:pPr>
        <w:ind w:left="360" w:hanging="360"/>
      </w:pPr>
      <w:rPr>
        <w:rFonts w:hint="default"/>
      </w:rPr>
    </w:lvl>
    <w:lvl w:ilvl="1">
      <w:start w:val="1"/>
      <w:numFmt w:val="decimal"/>
      <w:pStyle w:val="Heading3"/>
      <w:lvlText w:val="%1.%2."/>
      <w:lvlJc w:val="left"/>
      <w:pPr>
        <w:ind w:left="792" w:hanging="432"/>
      </w:pPr>
      <w:rPr>
        <w:rFonts w:hint="default"/>
      </w:rPr>
    </w:lvl>
    <w:lvl w:ilvl="2">
      <w:start w:val="1"/>
      <w:numFmt w:val="decimal"/>
      <w:pStyle w:val="Heading4"/>
      <w:lvlText w:val="%1.%2.%3."/>
      <w:lvlJc w:val="left"/>
      <w:pPr>
        <w:ind w:left="1224" w:hanging="504"/>
      </w:pPr>
      <w:rPr>
        <w:rFonts w:hint="default"/>
      </w:rPr>
    </w:lvl>
    <w:lvl w:ilvl="3">
      <w:start w:val="1"/>
      <w:numFmt w:val="decimal"/>
      <w:pStyle w:val="5Heading"/>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8448712">
    <w:abstractNumId w:val="2"/>
  </w:num>
  <w:num w:numId="2" w16cid:durableId="708148214">
    <w:abstractNumId w:val="4"/>
  </w:num>
  <w:num w:numId="3" w16cid:durableId="1444501070">
    <w:abstractNumId w:val="5"/>
  </w:num>
  <w:num w:numId="4" w16cid:durableId="766265960">
    <w:abstractNumId w:val="1"/>
  </w:num>
  <w:num w:numId="5" w16cid:durableId="754984412">
    <w:abstractNumId w:val="0"/>
  </w:num>
  <w:num w:numId="6" w16cid:durableId="892156402">
    <w:abstractNumId w:val="3"/>
  </w:num>
  <w:num w:numId="7" w16cid:durableId="1261525690">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139420013">
    <w:abstractNumId w:val="5"/>
  </w:num>
  <w:num w:numId="9" w16cid:durableId="1635912972">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9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2"/>
  <w:styleLockTheme/>
  <w:styleLockQFSet/>
  <w:defaultTabStop w:val="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A6"/>
    <w:rsid w:val="00003EE7"/>
    <w:rsid w:val="0000481D"/>
    <w:rsid w:val="0000591C"/>
    <w:rsid w:val="000533A6"/>
    <w:rsid w:val="00065B95"/>
    <w:rsid w:val="00074265"/>
    <w:rsid w:val="0009208B"/>
    <w:rsid w:val="000A3521"/>
    <w:rsid w:val="000A5B6F"/>
    <w:rsid w:val="000B1790"/>
    <w:rsid w:val="000B5728"/>
    <w:rsid w:val="000C696F"/>
    <w:rsid w:val="000D2947"/>
    <w:rsid w:val="000E7422"/>
    <w:rsid w:val="000F6A2F"/>
    <w:rsid w:val="00131B0C"/>
    <w:rsid w:val="001330EE"/>
    <w:rsid w:val="001553E5"/>
    <w:rsid w:val="00164A5A"/>
    <w:rsid w:val="00164D00"/>
    <w:rsid w:val="001909FA"/>
    <w:rsid w:val="001F6AD5"/>
    <w:rsid w:val="00213B98"/>
    <w:rsid w:val="00236F9A"/>
    <w:rsid w:val="0023729B"/>
    <w:rsid w:val="002432F4"/>
    <w:rsid w:val="0026101B"/>
    <w:rsid w:val="0026289B"/>
    <w:rsid w:val="002640AE"/>
    <w:rsid w:val="00291A4C"/>
    <w:rsid w:val="002B7001"/>
    <w:rsid w:val="002B78BA"/>
    <w:rsid w:val="002C18F9"/>
    <w:rsid w:val="002C3B42"/>
    <w:rsid w:val="002C5BCD"/>
    <w:rsid w:val="002D309F"/>
    <w:rsid w:val="002E5AD3"/>
    <w:rsid w:val="002F139A"/>
    <w:rsid w:val="0030498F"/>
    <w:rsid w:val="003112D4"/>
    <w:rsid w:val="00324552"/>
    <w:rsid w:val="003315FD"/>
    <w:rsid w:val="00332262"/>
    <w:rsid w:val="00333810"/>
    <w:rsid w:val="003455CC"/>
    <w:rsid w:val="003517E2"/>
    <w:rsid w:val="00357325"/>
    <w:rsid w:val="0039715C"/>
    <w:rsid w:val="003A710B"/>
    <w:rsid w:val="003D43F1"/>
    <w:rsid w:val="003E0DF3"/>
    <w:rsid w:val="003F4BE5"/>
    <w:rsid w:val="004233BD"/>
    <w:rsid w:val="0043632B"/>
    <w:rsid w:val="004413A6"/>
    <w:rsid w:val="00453444"/>
    <w:rsid w:val="00456E14"/>
    <w:rsid w:val="00462C3F"/>
    <w:rsid w:val="00466947"/>
    <w:rsid w:val="00491257"/>
    <w:rsid w:val="004A66CC"/>
    <w:rsid w:val="004B2B8C"/>
    <w:rsid w:val="004B5062"/>
    <w:rsid w:val="004D3F5F"/>
    <w:rsid w:val="004F4BD5"/>
    <w:rsid w:val="0051293A"/>
    <w:rsid w:val="00543797"/>
    <w:rsid w:val="00546301"/>
    <w:rsid w:val="00553659"/>
    <w:rsid w:val="00556B81"/>
    <w:rsid w:val="00560AD4"/>
    <w:rsid w:val="00596F2C"/>
    <w:rsid w:val="005A77F5"/>
    <w:rsid w:val="005B1154"/>
    <w:rsid w:val="005C5854"/>
    <w:rsid w:val="00615126"/>
    <w:rsid w:val="00625147"/>
    <w:rsid w:val="00634010"/>
    <w:rsid w:val="00636359"/>
    <w:rsid w:val="00657B89"/>
    <w:rsid w:val="00660064"/>
    <w:rsid w:val="00666B06"/>
    <w:rsid w:val="00682E6E"/>
    <w:rsid w:val="006A30F8"/>
    <w:rsid w:val="006C5518"/>
    <w:rsid w:val="006D2B89"/>
    <w:rsid w:val="0070183B"/>
    <w:rsid w:val="007031F9"/>
    <w:rsid w:val="00724734"/>
    <w:rsid w:val="007724A5"/>
    <w:rsid w:val="0078103C"/>
    <w:rsid w:val="00783B5A"/>
    <w:rsid w:val="0078464A"/>
    <w:rsid w:val="007E1F23"/>
    <w:rsid w:val="007F759E"/>
    <w:rsid w:val="00803858"/>
    <w:rsid w:val="00853128"/>
    <w:rsid w:val="0085500F"/>
    <w:rsid w:val="008B3C26"/>
    <w:rsid w:val="008E73E6"/>
    <w:rsid w:val="008F5F26"/>
    <w:rsid w:val="0092796C"/>
    <w:rsid w:val="009425F9"/>
    <w:rsid w:val="0095653E"/>
    <w:rsid w:val="00970A13"/>
    <w:rsid w:val="00975E08"/>
    <w:rsid w:val="00984291"/>
    <w:rsid w:val="009900E8"/>
    <w:rsid w:val="00990BAE"/>
    <w:rsid w:val="00997644"/>
    <w:rsid w:val="009D0C22"/>
    <w:rsid w:val="009F19E3"/>
    <w:rsid w:val="009F35B7"/>
    <w:rsid w:val="00A100A7"/>
    <w:rsid w:val="00A14111"/>
    <w:rsid w:val="00A32F78"/>
    <w:rsid w:val="00A42490"/>
    <w:rsid w:val="00AE005E"/>
    <w:rsid w:val="00AE282D"/>
    <w:rsid w:val="00AE394B"/>
    <w:rsid w:val="00B06886"/>
    <w:rsid w:val="00B13595"/>
    <w:rsid w:val="00B5204A"/>
    <w:rsid w:val="00B9235A"/>
    <w:rsid w:val="00BD2CFA"/>
    <w:rsid w:val="00BF2D13"/>
    <w:rsid w:val="00C02FE7"/>
    <w:rsid w:val="00C11982"/>
    <w:rsid w:val="00C35BD4"/>
    <w:rsid w:val="00C45E9B"/>
    <w:rsid w:val="00C70519"/>
    <w:rsid w:val="00C80CDC"/>
    <w:rsid w:val="00C87243"/>
    <w:rsid w:val="00CB544A"/>
    <w:rsid w:val="00CD65C0"/>
    <w:rsid w:val="00CE08F7"/>
    <w:rsid w:val="00CF0155"/>
    <w:rsid w:val="00CF0852"/>
    <w:rsid w:val="00D00576"/>
    <w:rsid w:val="00D0748F"/>
    <w:rsid w:val="00D173A4"/>
    <w:rsid w:val="00D21742"/>
    <w:rsid w:val="00D319F6"/>
    <w:rsid w:val="00D31C2C"/>
    <w:rsid w:val="00D32823"/>
    <w:rsid w:val="00D41421"/>
    <w:rsid w:val="00D456B3"/>
    <w:rsid w:val="00D468F1"/>
    <w:rsid w:val="00D70B62"/>
    <w:rsid w:val="00D771EE"/>
    <w:rsid w:val="00E24AAC"/>
    <w:rsid w:val="00E47365"/>
    <w:rsid w:val="00E614A0"/>
    <w:rsid w:val="00E835C0"/>
    <w:rsid w:val="00EA453C"/>
    <w:rsid w:val="00EE2D00"/>
    <w:rsid w:val="00EE71CF"/>
    <w:rsid w:val="00EF5A54"/>
    <w:rsid w:val="00F00851"/>
    <w:rsid w:val="00F14B05"/>
    <w:rsid w:val="00F304CA"/>
    <w:rsid w:val="00F32981"/>
    <w:rsid w:val="00F71002"/>
    <w:rsid w:val="00F776B1"/>
    <w:rsid w:val="00F80751"/>
    <w:rsid w:val="00FD08A6"/>
    <w:rsid w:val="00FD1789"/>
    <w:rsid w:val="00FE02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800F1"/>
  <w15:chartTrackingRefBased/>
  <w15:docId w15:val="{D061724D-AE90-4BF3-A0B8-D67B50D84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424A52"/>
        <w:kern w:val="2"/>
        <w:sz w:val="24"/>
        <w:szCs w:val="24"/>
        <w:lang w:val="en-GB" w:eastAsia="en-US" w:bidi="ar-SA"/>
        <w14:ligatures w14:val="standardContextual"/>
      </w:rPr>
    </w:rPrDefault>
    <w:pPrDefault>
      <w:pPr>
        <w:spacing w:after="240"/>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locked="0"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ocked="0"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lsdException w:name="Subtle Reference" w:uiPriority="31"/>
    <w:lsdException w:name="Intense Reference" w:locked="0" w:uiPriority="32"/>
    <w:lsdException w:name="Book Title" w:semiHidden="1"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locked="0"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locked="0" w:uiPriority="49"/>
    <w:lsdException w:name="Grid Table 5 Dark Accent 1" w:uiPriority="50"/>
    <w:lsdException w:name="Grid Table 6 Colorful Accent 1" w:uiPriority="51"/>
    <w:lsdException w:name="Grid Table 7 Colorful Accent 1" w:uiPriority="52"/>
    <w:lsdException w:name="Grid Table 1 Light Accent 2" w:locked="0"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locked="0" w:uiPriority="50"/>
    <w:lsdException w:name="Grid Table 6 Colorful Accent 3" w:uiPriority="51"/>
    <w:lsdException w:name="Grid Table 7 Colorful Accent 3" w:uiPriority="52"/>
    <w:lsdException w:name="Grid Table 1 Light Accent 4" w:uiPriority="46"/>
    <w:lsdException w:name="Grid Table 2 Accent 4" w:locked="0" w:uiPriority="47"/>
    <w:lsdException w:name="Grid Table 3 Accent 4" w:uiPriority="48"/>
    <w:lsdException w:name="Grid Table 4 Accent 4" w:locked="0" w:uiPriority="49"/>
    <w:lsdException w:name="Grid Table 5 Dark Accent 4" w:uiPriority="50"/>
    <w:lsdException w:name="Grid Table 6 Colorful Accent 4" w:uiPriority="51"/>
    <w:lsdException w:name="Grid Table 7 Colorful Accent 4" w:uiPriority="52"/>
    <w:lsdException w:name="Grid Table 1 Light Accent 5" w:locked="0" w:uiPriority="46"/>
    <w:lsdException w:name="Grid Table 2 Accent 5" w:uiPriority="47"/>
    <w:lsdException w:name="Grid Table 3 Accent 5" w:uiPriority="48"/>
    <w:lsdException w:name="Grid Table 4 Accent 5" w:locked="0" w:uiPriority="49"/>
    <w:lsdException w:name="Grid Table 5 Dark Accent 5" w:locked="0" w:uiPriority="50"/>
    <w:lsdException w:name="Grid Table 6 Colorful Accent 5" w:uiPriority="51"/>
    <w:lsdException w:name="Grid Table 7 Colorful Accent 5" w:locked="0" w:uiPriority="52"/>
    <w:lsdException w:name="Grid Table 1 Light Accent 6" w:uiPriority="46"/>
    <w:lsdException w:name="Grid Table 2 Accent 6" w:uiPriority="47"/>
    <w:lsdException w:name="Grid Table 3 Accent 6" w:locked="0" w:uiPriority="48"/>
    <w:lsdException w:name="Grid Table 4 Accent 6" w:locked="0"/>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locked="0"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locked="0"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locked="0"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Body Text - IPC"/>
    <w:uiPriority w:val="4"/>
    <w:qFormat/>
    <w:rsid w:val="000533A6"/>
  </w:style>
  <w:style w:type="paragraph" w:styleId="Heading1">
    <w:name w:val="heading 1"/>
    <w:basedOn w:val="Normal"/>
    <w:next w:val="Normal"/>
    <w:link w:val="Heading1Char"/>
    <w:uiPriority w:val="9"/>
    <w:locked/>
    <w:rsid w:val="0092796C"/>
    <w:pPr>
      <w:keepNext/>
      <w:keepLines/>
      <w:spacing w:before="240" w:after="0"/>
      <w:outlineLvl w:val="0"/>
    </w:pPr>
    <w:rPr>
      <w:rFonts w:asciiTheme="majorHAnsi" w:eastAsiaTheme="majorEastAsia" w:hAnsiTheme="majorHAnsi" w:cstheme="majorBidi"/>
      <w:color w:val="002970" w:themeColor="accent1" w:themeShade="BF"/>
      <w:sz w:val="32"/>
      <w:szCs w:val="32"/>
    </w:rPr>
  </w:style>
  <w:style w:type="paragraph" w:styleId="Heading2">
    <w:name w:val="heading 2"/>
    <w:aliases w:val="2 Heading"/>
    <w:basedOn w:val="Normal"/>
    <w:next w:val="Normal"/>
    <w:link w:val="Heading2Char"/>
    <w:qFormat/>
    <w:rsid w:val="00D771EE"/>
    <w:pPr>
      <w:keepNext/>
      <w:keepLines/>
      <w:numPr>
        <w:numId w:val="8"/>
      </w:numPr>
      <w:spacing w:before="240"/>
      <w:ind w:left="1021" w:hanging="1021"/>
      <w:outlineLvl w:val="1"/>
    </w:pPr>
    <w:rPr>
      <w:rFonts w:eastAsiaTheme="majorEastAsia"/>
      <w:b/>
      <w:bCs/>
      <w:color w:val="003896" w:themeColor="accent1"/>
      <w:sz w:val="36"/>
      <w:szCs w:val="36"/>
    </w:rPr>
  </w:style>
  <w:style w:type="paragraph" w:styleId="Heading3">
    <w:name w:val="heading 3"/>
    <w:aliases w:val="3 Heading"/>
    <w:basedOn w:val="Normal"/>
    <w:next w:val="Normal"/>
    <w:link w:val="Heading3Char"/>
    <w:uiPriority w:val="1"/>
    <w:qFormat/>
    <w:rsid w:val="00D771EE"/>
    <w:pPr>
      <w:keepNext/>
      <w:keepLines/>
      <w:numPr>
        <w:ilvl w:val="1"/>
        <w:numId w:val="8"/>
      </w:numPr>
      <w:spacing w:before="240"/>
      <w:ind w:left="1021" w:hanging="1021"/>
      <w:outlineLvl w:val="2"/>
    </w:pPr>
    <w:rPr>
      <w:rFonts w:eastAsiaTheme="majorEastAsia"/>
      <w:b/>
      <w:bCs/>
      <w:color w:val="003896" w:themeColor="accent1"/>
      <w:sz w:val="28"/>
      <w:szCs w:val="28"/>
    </w:rPr>
  </w:style>
  <w:style w:type="paragraph" w:styleId="Heading4">
    <w:name w:val="heading 4"/>
    <w:aliases w:val="4 Heading"/>
    <w:basedOn w:val="5Heading"/>
    <w:next w:val="Normal"/>
    <w:link w:val="Heading4Char"/>
    <w:uiPriority w:val="2"/>
    <w:qFormat/>
    <w:rsid w:val="00D771EE"/>
    <w:pPr>
      <w:keepNext/>
      <w:keepLines/>
      <w:numPr>
        <w:ilvl w:val="2"/>
        <w:numId w:val="8"/>
      </w:numPr>
      <w:ind w:left="1021" w:hanging="1021"/>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2C18F9"/>
    <w:pPr>
      <w:tabs>
        <w:tab w:val="center" w:pos="4513"/>
        <w:tab w:val="right" w:pos="9026"/>
      </w:tabs>
      <w:spacing w:after="0"/>
    </w:pPr>
  </w:style>
  <w:style w:type="character" w:customStyle="1" w:styleId="HeaderChar">
    <w:name w:val="Header Char"/>
    <w:basedOn w:val="DefaultParagraphFont"/>
    <w:link w:val="Header"/>
    <w:uiPriority w:val="99"/>
    <w:rsid w:val="002C18F9"/>
  </w:style>
  <w:style w:type="paragraph" w:styleId="Footer">
    <w:name w:val="footer"/>
    <w:basedOn w:val="Normal"/>
    <w:link w:val="FooterChar"/>
    <w:uiPriority w:val="99"/>
    <w:unhideWhenUsed/>
    <w:rsid w:val="002C18F9"/>
    <w:pPr>
      <w:tabs>
        <w:tab w:val="center" w:pos="4513"/>
        <w:tab w:val="right" w:pos="9026"/>
      </w:tabs>
      <w:spacing w:after="0"/>
    </w:pPr>
  </w:style>
  <w:style w:type="character" w:customStyle="1" w:styleId="FooterChar">
    <w:name w:val="Footer Char"/>
    <w:basedOn w:val="DefaultParagraphFont"/>
    <w:link w:val="Footer"/>
    <w:uiPriority w:val="99"/>
    <w:rsid w:val="002C18F9"/>
  </w:style>
  <w:style w:type="character" w:customStyle="1" w:styleId="Heading2Char">
    <w:name w:val="Heading 2 Char"/>
    <w:aliases w:val="2 Heading Char"/>
    <w:basedOn w:val="DefaultParagraphFont"/>
    <w:link w:val="Heading2"/>
    <w:rsid w:val="00D771EE"/>
    <w:rPr>
      <w:rFonts w:eastAsiaTheme="majorEastAsia"/>
      <w:b/>
      <w:bCs/>
      <w:color w:val="003896" w:themeColor="accent1"/>
      <w:sz w:val="36"/>
      <w:szCs w:val="36"/>
    </w:rPr>
  </w:style>
  <w:style w:type="character" w:customStyle="1" w:styleId="Heading3Char">
    <w:name w:val="Heading 3 Char"/>
    <w:aliases w:val="3 Heading Char"/>
    <w:basedOn w:val="DefaultParagraphFont"/>
    <w:link w:val="Heading3"/>
    <w:uiPriority w:val="1"/>
    <w:rsid w:val="00D771EE"/>
    <w:rPr>
      <w:rFonts w:eastAsiaTheme="majorEastAsia"/>
      <w:b/>
      <w:bCs/>
      <w:color w:val="003896" w:themeColor="accent1"/>
      <w:sz w:val="28"/>
      <w:szCs w:val="28"/>
    </w:rPr>
  </w:style>
  <w:style w:type="paragraph" w:customStyle="1" w:styleId="IPCParagraph">
    <w:name w:val="IPC Paragraph"/>
    <w:basedOn w:val="Normal"/>
    <w:link w:val="IPCParagraphChar"/>
    <w:rsid w:val="00FD08A6"/>
  </w:style>
  <w:style w:type="paragraph" w:customStyle="1" w:styleId="IPC-Paragraph">
    <w:name w:val="IPC - Paragraph"/>
    <w:basedOn w:val="IPCParagraph"/>
    <w:link w:val="IPC-ParagraphChar"/>
    <w:rsid w:val="00FD08A6"/>
    <w:pPr>
      <w:spacing w:after="0"/>
    </w:pPr>
  </w:style>
  <w:style w:type="character" w:customStyle="1" w:styleId="IPCParagraphChar">
    <w:name w:val="IPC Paragraph Char"/>
    <w:basedOn w:val="DefaultParagraphFont"/>
    <w:link w:val="IPCParagraph"/>
    <w:rsid w:val="00FD08A6"/>
  </w:style>
  <w:style w:type="paragraph" w:customStyle="1" w:styleId="Bulletpoints-IPC">
    <w:name w:val="Bulletpoints - IPC"/>
    <w:basedOn w:val="IPC-Paragraph"/>
    <w:link w:val="Bulletpoints-IPCChar"/>
    <w:uiPriority w:val="5"/>
    <w:qFormat/>
    <w:rsid w:val="00C70519"/>
    <w:pPr>
      <w:numPr>
        <w:numId w:val="1"/>
      </w:numPr>
      <w:spacing w:after="100" w:afterAutospacing="1"/>
      <w:ind w:left="357" w:hanging="357"/>
      <w:contextualSpacing/>
    </w:pPr>
  </w:style>
  <w:style w:type="character" w:customStyle="1" w:styleId="IPC-ParagraphChar">
    <w:name w:val="IPC - Paragraph Char"/>
    <w:basedOn w:val="IPCParagraphChar"/>
    <w:link w:val="IPC-Paragraph"/>
    <w:rsid w:val="00FD08A6"/>
    <w:rPr>
      <w:rFonts w:ascii="Arial" w:hAnsi="Arial" w:cs="Arial"/>
    </w:rPr>
  </w:style>
  <w:style w:type="paragraph" w:customStyle="1" w:styleId="Caption-IPC">
    <w:name w:val="Caption - IPC"/>
    <w:basedOn w:val="Bulletpoints-IPC"/>
    <w:link w:val="Caption-IPCChar"/>
    <w:uiPriority w:val="10"/>
    <w:qFormat/>
    <w:rsid w:val="009425F9"/>
    <w:pPr>
      <w:numPr>
        <w:numId w:val="0"/>
      </w:numPr>
      <w:spacing w:before="120"/>
    </w:pPr>
    <w:rPr>
      <w:i/>
      <w:iCs/>
      <w:color w:val="003896" w:themeColor="accent1"/>
    </w:rPr>
  </w:style>
  <w:style w:type="character" w:customStyle="1" w:styleId="Bulletpoints-IPCChar">
    <w:name w:val="Bulletpoints - IPC Char"/>
    <w:basedOn w:val="IPC-ParagraphChar"/>
    <w:link w:val="Bulletpoints-IPC"/>
    <w:uiPriority w:val="5"/>
    <w:rsid w:val="0043632B"/>
    <w:rPr>
      <w:rFonts w:ascii="Arial" w:hAnsi="Arial" w:cs="Arial"/>
    </w:rPr>
  </w:style>
  <w:style w:type="paragraph" w:customStyle="1" w:styleId="FigureTitle-IPC">
    <w:name w:val="Figure Title - IPC"/>
    <w:basedOn w:val="Bulletpoints-IPC"/>
    <w:link w:val="FigureTitle-IPCChar"/>
    <w:uiPriority w:val="9"/>
    <w:qFormat/>
    <w:rsid w:val="009425F9"/>
    <w:pPr>
      <w:numPr>
        <w:numId w:val="0"/>
      </w:numPr>
      <w:spacing w:after="120" w:afterAutospacing="0"/>
    </w:pPr>
    <w:rPr>
      <w:b/>
      <w:bCs/>
      <w:color w:val="003896" w:themeColor="accent1"/>
    </w:rPr>
  </w:style>
  <w:style w:type="character" w:customStyle="1" w:styleId="Caption-IPCChar">
    <w:name w:val="Caption - IPC Char"/>
    <w:basedOn w:val="Bulletpoints-IPCChar"/>
    <w:link w:val="Caption-IPC"/>
    <w:uiPriority w:val="10"/>
    <w:rsid w:val="009425F9"/>
    <w:rPr>
      <w:rFonts w:ascii="Arial" w:hAnsi="Arial" w:cs="Arial"/>
      <w:i/>
      <w:iCs/>
      <w:color w:val="003896" w:themeColor="accent1"/>
    </w:rPr>
  </w:style>
  <w:style w:type="paragraph" w:customStyle="1" w:styleId="Source-IPC">
    <w:name w:val="Source - IPC"/>
    <w:basedOn w:val="Normal"/>
    <w:link w:val="Source-IPCChar"/>
    <w:uiPriority w:val="11"/>
    <w:qFormat/>
    <w:rsid w:val="003112D4"/>
    <w:pPr>
      <w:spacing w:before="240"/>
    </w:pPr>
    <w:rPr>
      <w:i/>
      <w:iCs/>
      <w:color w:val="86929E" w:themeColor="text2" w:themeTint="99"/>
      <w:sz w:val="20"/>
      <w:szCs w:val="20"/>
    </w:rPr>
  </w:style>
  <w:style w:type="character" w:customStyle="1" w:styleId="FigureTitle-IPCChar">
    <w:name w:val="Figure Title - IPC Char"/>
    <w:basedOn w:val="Bulletpoints-IPCChar"/>
    <w:link w:val="FigureTitle-IPC"/>
    <w:uiPriority w:val="9"/>
    <w:rsid w:val="009425F9"/>
    <w:rPr>
      <w:rFonts w:ascii="Arial" w:hAnsi="Arial" w:cs="Arial"/>
      <w:b/>
      <w:bCs/>
      <w:color w:val="003896" w:themeColor="accent1"/>
    </w:rPr>
  </w:style>
  <w:style w:type="paragraph" w:styleId="Quote">
    <w:name w:val="Quote"/>
    <w:aliases w:val="Pull-Out Quote - IPC"/>
    <w:basedOn w:val="Normal"/>
    <w:next w:val="Normal"/>
    <w:link w:val="QuoteChar"/>
    <w:uiPriority w:val="13"/>
    <w:qFormat/>
    <w:rsid w:val="00D468F1"/>
    <w:pPr>
      <w:pBdr>
        <w:top w:val="single" w:sz="48" w:space="1" w:color="424A52" w:themeColor="text2"/>
        <w:left w:val="single" w:sz="48" w:space="4" w:color="424A52" w:themeColor="text2"/>
        <w:bottom w:val="single" w:sz="48" w:space="1" w:color="424A52" w:themeColor="text2"/>
        <w:right w:val="single" w:sz="48" w:space="4" w:color="424A52" w:themeColor="text2"/>
      </w:pBdr>
      <w:shd w:val="clear" w:color="auto" w:fill="424A52" w:themeFill="text2"/>
      <w:spacing w:before="200" w:line="276" w:lineRule="auto"/>
      <w:ind w:left="284" w:right="284"/>
    </w:pPr>
    <w:rPr>
      <w:color w:val="FFFFFF" w:themeColor="background1"/>
    </w:rPr>
  </w:style>
  <w:style w:type="character" w:customStyle="1" w:styleId="Source-IPCChar">
    <w:name w:val="Source - IPC Char"/>
    <w:basedOn w:val="DefaultParagraphFont"/>
    <w:link w:val="Source-IPC"/>
    <w:uiPriority w:val="11"/>
    <w:rsid w:val="0043632B"/>
    <w:rPr>
      <w:i/>
      <w:iCs/>
      <w:color w:val="86929E" w:themeColor="text2" w:themeTint="99"/>
      <w:sz w:val="20"/>
      <w:szCs w:val="20"/>
    </w:rPr>
  </w:style>
  <w:style w:type="character" w:customStyle="1" w:styleId="QuoteChar">
    <w:name w:val="Quote Char"/>
    <w:aliases w:val="Pull-Out Quote - IPC Char"/>
    <w:basedOn w:val="DefaultParagraphFont"/>
    <w:link w:val="Quote"/>
    <w:uiPriority w:val="13"/>
    <w:rsid w:val="0043632B"/>
    <w:rPr>
      <w:color w:val="FFFFFF" w:themeColor="background1"/>
      <w:shd w:val="clear" w:color="auto" w:fill="424A52" w:themeFill="text2"/>
    </w:rPr>
  </w:style>
  <w:style w:type="character" w:customStyle="1" w:styleId="Heading4Char">
    <w:name w:val="Heading 4 Char"/>
    <w:aliases w:val="4 Heading Char"/>
    <w:basedOn w:val="DefaultParagraphFont"/>
    <w:link w:val="Heading4"/>
    <w:uiPriority w:val="2"/>
    <w:rsid w:val="00D771EE"/>
    <w:rPr>
      <w:rFonts w:eastAsiaTheme="majorEastAsia"/>
      <w:color w:val="003896" w:themeColor="accent1"/>
    </w:rPr>
  </w:style>
  <w:style w:type="paragraph" w:styleId="IntenseQuote">
    <w:name w:val="Intense Quote"/>
    <w:aliases w:val="Article Quote - IPC"/>
    <w:basedOn w:val="Quote"/>
    <w:next w:val="Normal"/>
    <w:link w:val="IntenseQuoteChar"/>
    <w:uiPriority w:val="30"/>
    <w:qFormat/>
    <w:rsid w:val="003112D4"/>
    <w:pPr>
      <w:pBdr>
        <w:top w:val="single" w:sz="48" w:space="1" w:color="CFDFEE" w:themeColor="accent4"/>
        <w:left w:val="single" w:sz="48" w:space="4" w:color="CFDFEE" w:themeColor="accent4"/>
        <w:bottom w:val="single" w:sz="48" w:space="1" w:color="CFDFEE" w:themeColor="accent4"/>
        <w:right w:val="single" w:sz="48" w:space="4" w:color="CFDFEE" w:themeColor="accent4"/>
      </w:pBdr>
      <w:shd w:val="clear" w:color="auto" w:fill="CFDFEE" w:themeFill="accent4"/>
    </w:pPr>
    <w:rPr>
      <w:i/>
      <w:iCs/>
      <w:color w:val="424A52" w:themeColor="text2"/>
    </w:rPr>
  </w:style>
  <w:style w:type="character" w:customStyle="1" w:styleId="IntenseQuoteChar">
    <w:name w:val="Intense Quote Char"/>
    <w:aliases w:val="Article Quote - IPC Char"/>
    <w:basedOn w:val="DefaultParagraphFont"/>
    <w:link w:val="IntenseQuote"/>
    <w:uiPriority w:val="30"/>
    <w:rsid w:val="003112D4"/>
    <w:rPr>
      <w:rFonts w:ascii="Arial" w:hAnsi="Arial"/>
      <w:i/>
      <w:iCs/>
      <w:color w:val="424A52" w:themeColor="text2"/>
      <w:sz w:val="24"/>
      <w:szCs w:val="24"/>
      <w:shd w:val="clear" w:color="auto" w:fill="CFDFEE" w:themeFill="accent4"/>
    </w:rPr>
  </w:style>
  <w:style w:type="character" w:customStyle="1" w:styleId="Heading1Char">
    <w:name w:val="Heading 1 Char"/>
    <w:basedOn w:val="DefaultParagraphFont"/>
    <w:link w:val="Heading1"/>
    <w:uiPriority w:val="9"/>
    <w:rsid w:val="0092796C"/>
    <w:rPr>
      <w:rFonts w:asciiTheme="majorHAnsi" w:eastAsiaTheme="majorEastAsia" w:hAnsiTheme="majorHAnsi" w:cstheme="majorBidi"/>
      <w:color w:val="002970" w:themeColor="accent1" w:themeShade="BF"/>
      <w:sz w:val="32"/>
      <w:szCs w:val="32"/>
    </w:rPr>
  </w:style>
  <w:style w:type="paragraph" w:styleId="TOCHeading">
    <w:name w:val="TOC Heading"/>
    <w:aliases w:val="TOC Heading - IPC"/>
    <w:basedOn w:val="Heading2"/>
    <w:next w:val="Normal"/>
    <w:uiPriority w:val="39"/>
    <w:unhideWhenUsed/>
    <w:qFormat/>
    <w:rsid w:val="004B2B8C"/>
    <w:pPr>
      <w:numPr>
        <w:numId w:val="0"/>
      </w:numPr>
      <w:outlineLvl w:val="9"/>
    </w:pPr>
    <w:rPr>
      <w:sz w:val="48"/>
      <w:szCs w:val="48"/>
    </w:rPr>
  </w:style>
  <w:style w:type="paragraph" w:styleId="TOC2">
    <w:name w:val="toc 2"/>
    <w:basedOn w:val="Normal"/>
    <w:next w:val="Normal"/>
    <w:link w:val="TOC2Char"/>
    <w:autoRedefine/>
    <w:uiPriority w:val="39"/>
    <w:unhideWhenUsed/>
    <w:rsid w:val="009425F9"/>
    <w:pPr>
      <w:tabs>
        <w:tab w:val="left" w:pos="880"/>
        <w:tab w:val="right" w:pos="9016"/>
      </w:tabs>
      <w:spacing w:after="100"/>
      <w:ind w:left="220"/>
    </w:pPr>
    <w:rPr>
      <w:b/>
      <w:bCs/>
      <w:noProof/>
      <w:color w:val="424A52" w:themeColor="text2"/>
      <w:sz w:val="28"/>
      <w:szCs w:val="28"/>
    </w:rPr>
  </w:style>
  <w:style w:type="paragraph" w:styleId="TOC3">
    <w:name w:val="toc 3"/>
    <w:basedOn w:val="Normal"/>
    <w:next w:val="Normal"/>
    <w:autoRedefine/>
    <w:uiPriority w:val="39"/>
    <w:unhideWhenUsed/>
    <w:rsid w:val="003112D4"/>
    <w:pPr>
      <w:tabs>
        <w:tab w:val="left" w:pos="880"/>
        <w:tab w:val="right" w:pos="9016"/>
      </w:tabs>
      <w:spacing w:after="100"/>
      <w:ind w:left="440"/>
    </w:pPr>
    <w:rPr>
      <w:noProof/>
    </w:rPr>
  </w:style>
  <w:style w:type="character" w:styleId="Hyperlink">
    <w:name w:val="Hyperlink"/>
    <w:basedOn w:val="DefaultParagraphFont"/>
    <w:uiPriority w:val="99"/>
    <w:unhideWhenUsed/>
    <w:rsid w:val="0092796C"/>
    <w:rPr>
      <w:color w:val="003896" w:themeColor="hyperlink"/>
      <w:u w:val="single"/>
    </w:rPr>
  </w:style>
  <w:style w:type="paragraph" w:styleId="TOC1">
    <w:name w:val="toc 1"/>
    <w:basedOn w:val="Normal"/>
    <w:next w:val="Normal"/>
    <w:autoRedefine/>
    <w:uiPriority w:val="39"/>
    <w:unhideWhenUsed/>
    <w:rsid w:val="0092796C"/>
    <w:pPr>
      <w:spacing w:after="100"/>
    </w:pPr>
    <w:rPr>
      <w:rFonts w:asciiTheme="minorHAnsi" w:eastAsiaTheme="minorEastAsia" w:hAnsiTheme="minorHAnsi" w:cs="Times New Roman"/>
      <w:kern w:val="0"/>
      <w:lang w:eastAsia="en-GB"/>
      <w14:ligatures w14:val="none"/>
    </w:rPr>
  </w:style>
  <w:style w:type="paragraph" w:customStyle="1" w:styleId="TOCHeading2">
    <w:name w:val="TOC Heading 2"/>
    <w:basedOn w:val="TOC2"/>
    <w:link w:val="TOCHeading2Char"/>
    <w:rsid w:val="0092796C"/>
  </w:style>
  <w:style w:type="character" w:customStyle="1" w:styleId="TOC2Char">
    <w:name w:val="TOC 2 Char"/>
    <w:basedOn w:val="DefaultParagraphFont"/>
    <w:link w:val="TOC2"/>
    <w:uiPriority w:val="39"/>
    <w:rsid w:val="009425F9"/>
    <w:rPr>
      <w:b/>
      <w:bCs/>
      <w:noProof/>
      <w:color w:val="424A52" w:themeColor="text2"/>
      <w:sz w:val="28"/>
      <w:szCs w:val="28"/>
    </w:rPr>
  </w:style>
  <w:style w:type="character" w:customStyle="1" w:styleId="TOCHeading2Char">
    <w:name w:val="TOC Heading 2 Char"/>
    <w:basedOn w:val="TOC2Char"/>
    <w:link w:val="TOCHeading2"/>
    <w:rsid w:val="0092796C"/>
    <w:rPr>
      <w:rFonts w:ascii="Arial" w:hAnsi="Arial"/>
      <w:b/>
      <w:bCs/>
      <w:noProof/>
      <w:color w:val="424A52" w:themeColor="text2"/>
      <w:sz w:val="28"/>
      <w:szCs w:val="28"/>
    </w:rPr>
  </w:style>
  <w:style w:type="table" w:styleId="GridTable4-Accent5">
    <w:name w:val="Grid Table 4 Accent 5"/>
    <w:basedOn w:val="TableNormal"/>
    <w:uiPriority w:val="49"/>
    <w:locked/>
    <w:rsid w:val="00B5204A"/>
    <w:pPr>
      <w:spacing w:after="0"/>
    </w:p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color w:val="FFFFFF" w:themeColor="background1"/>
      </w:rPr>
      <w:tblPr/>
      <w:tcPr>
        <w:tcBorders>
          <w:top w:val="single" w:sz="4" w:space="0" w:color="DFE0E3" w:themeColor="accent5"/>
          <w:left w:val="single" w:sz="4" w:space="0" w:color="DFE0E3" w:themeColor="accent5"/>
          <w:bottom w:val="single" w:sz="4" w:space="0" w:color="DFE0E3" w:themeColor="accent5"/>
          <w:right w:val="single" w:sz="4" w:space="0" w:color="DFE0E3" w:themeColor="accent5"/>
          <w:insideH w:val="nil"/>
          <w:insideV w:val="nil"/>
        </w:tcBorders>
        <w:shd w:val="clear" w:color="auto" w:fill="DFE0E3" w:themeFill="accent5"/>
      </w:tcPr>
    </w:tblStylePr>
    <w:tblStylePr w:type="lastRow">
      <w:rPr>
        <w:b/>
        <w:bCs/>
      </w:rPr>
      <w:tblPr/>
      <w:tcPr>
        <w:tcBorders>
          <w:top w:val="double" w:sz="4" w:space="0" w:color="DFE0E3" w:themeColor="accent5"/>
        </w:tcBorders>
      </w:tcPr>
    </w:tblStylePr>
    <w:tblStylePr w:type="firstCol">
      <w:rPr>
        <w:b/>
        <w:bCs/>
      </w:rPr>
    </w:tblStylePr>
    <w:tblStylePr w:type="lastCol">
      <w:rPr>
        <w:b/>
        <w:bCs/>
      </w:rPr>
    </w:tblStylePr>
    <w:tblStylePr w:type="band1Vert">
      <w:tblPr/>
      <w:tcPr>
        <w:shd w:val="clear" w:color="auto" w:fill="F8F8F9" w:themeFill="accent5" w:themeFillTint="33"/>
      </w:tcPr>
    </w:tblStylePr>
    <w:tblStylePr w:type="band1Horz">
      <w:tblPr/>
      <w:tcPr>
        <w:shd w:val="clear" w:color="auto" w:fill="F8F8F9" w:themeFill="accent5" w:themeFillTint="33"/>
      </w:tcPr>
    </w:tblStylePr>
  </w:style>
  <w:style w:type="table" w:styleId="GridTable1Light-Accent2">
    <w:name w:val="Grid Table 1 Light Accent 2"/>
    <w:basedOn w:val="TableNormal"/>
    <w:uiPriority w:val="46"/>
    <w:locked/>
    <w:rsid w:val="00B5204A"/>
    <w:pPr>
      <w:spacing w:after="0"/>
    </w:pPr>
    <w:tblPr>
      <w:tblStyleRowBandSize w:val="1"/>
      <w:tblStyleColBandSize w:val="1"/>
      <w:tblBorders>
        <w:top w:val="single" w:sz="4" w:space="0" w:color="FCE99C" w:themeColor="accent2" w:themeTint="66"/>
        <w:left w:val="single" w:sz="4" w:space="0" w:color="FCE99C" w:themeColor="accent2" w:themeTint="66"/>
        <w:bottom w:val="single" w:sz="4" w:space="0" w:color="FCE99C" w:themeColor="accent2" w:themeTint="66"/>
        <w:right w:val="single" w:sz="4" w:space="0" w:color="FCE99C" w:themeColor="accent2" w:themeTint="66"/>
        <w:insideH w:val="single" w:sz="4" w:space="0" w:color="FCE99C" w:themeColor="accent2" w:themeTint="66"/>
        <w:insideV w:val="single" w:sz="4" w:space="0" w:color="FCE99C" w:themeColor="accent2" w:themeTint="66"/>
      </w:tblBorders>
    </w:tblPr>
    <w:tblStylePr w:type="firstRow">
      <w:rPr>
        <w:b/>
        <w:bCs/>
      </w:rPr>
      <w:tblPr/>
      <w:tcPr>
        <w:tcBorders>
          <w:bottom w:val="single" w:sz="12" w:space="0" w:color="FBDE6B" w:themeColor="accent2" w:themeTint="99"/>
        </w:tcBorders>
      </w:tcPr>
    </w:tblStylePr>
    <w:tblStylePr w:type="lastRow">
      <w:rPr>
        <w:b/>
        <w:bCs/>
      </w:rPr>
      <w:tblPr/>
      <w:tcPr>
        <w:tcBorders>
          <w:top w:val="double" w:sz="2" w:space="0" w:color="FBDE6B" w:themeColor="accent2"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locked/>
    <w:rsid w:val="00164A5A"/>
    <w:pPr>
      <w:spacing w:after="0"/>
    </w:pPr>
    <w:tblPr>
      <w:tblStyleRowBandSize w:val="1"/>
      <w:tblStyleColBandSize w:val="1"/>
      <w:tblBorders>
        <w:top w:val="single" w:sz="4" w:space="0" w:color="2777FF" w:themeColor="accent1" w:themeTint="99"/>
        <w:left w:val="single" w:sz="4" w:space="0" w:color="2777FF" w:themeColor="accent1" w:themeTint="99"/>
        <w:bottom w:val="single" w:sz="4" w:space="0" w:color="2777FF" w:themeColor="accent1" w:themeTint="99"/>
        <w:right w:val="single" w:sz="4" w:space="0" w:color="2777FF" w:themeColor="accent1" w:themeTint="99"/>
        <w:insideH w:val="single" w:sz="4" w:space="0" w:color="2777FF" w:themeColor="accent1" w:themeTint="99"/>
        <w:insideV w:val="single" w:sz="4" w:space="0" w:color="2777FF" w:themeColor="accent1" w:themeTint="99"/>
      </w:tblBorders>
    </w:tblPr>
    <w:tblStylePr w:type="firstRow">
      <w:rPr>
        <w:b/>
        <w:bCs/>
        <w:color w:val="FFFFFF" w:themeColor="background1"/>
      </w:rPr>
      <w:tblPr/>
      <w:tcPr>
        <w:tcBorders>
          <w:top w:val="single" w:sz="4" w:space="0" w:color="003896" w:themeColor="accent1"/>
          <w:left w:val="single" w:sz="4" w:space="0" w:color="003896" w:themeColor="accent1"/>
          <w:bottom w:val="single" w:sz="4" w:space="0" w:color="003896" w:themeColor="accent1"/>
          <w:right w:val="single" w:sz="4" w:space="0" w:color="003896" w:themeColor="accent1"/>
          <w:insideH w:val="nil"/>
          <w:insideV w:val="nil"/>
        </w:tcBorders>
        <w:shd w:val="clear" w:color="auto" w:fill="003896" w:themeFill="accent1"/>
      </w:tcPr>
    </w:tblStylePr>
    <w:tblStylePr w:type="lastRow">
      <w:rPr>
        <w:b/>
        <w:bCs/>
      </w:rPr>
      <w:tblPr/>
      <w:tcPr>
        <w:tcBorders>
          <w:top w:val="double" w:sz="4" w:space="0" w:color="003896" w:themeColor="accent1"/>
        </w:tcBorders>
      </w:tcPr>
    </w:tblStylePr>
    <w:tblStylePr w:type="firstCol">
      <w:rPr>
        <w:b/>
        <w:bCs/>
      </w:rPr>
    </w:tblStylePr>
    <w:tblStylePr w:type="lastCol">
      <w:rPr>
        <w:b/>
        <w:bCs/>
      </w:rPr>
    </w:tblStylePr>
    <w:tblStylePr w:type="band1Vert">
      <w:tblPr/>
      <w:tcPr>
        <w:shd w:val="clear" w:color="auto" w:fill="B7D1FF" w:themeFill="accent1" w:themeFillTint="33"/>
      </w:tcPr>
    </w:tblStylePr>
    <w:tblStylePr w:type="band1Horz">
      <w:tblPr/>
      <w:tcPr>
        <w:shd w:val="clear" w:color="auto" w:fill="B7D1FF" w:themeFill="accent1" w:themeFillTint="33"/>
      </w:tcPr>
    </w:tblStylePr>
  </w:style>
  <w:style w:type="paragraph" w:customStyle="1" w:styleId="PublicationTitleH1-IPC">
    <w:name w:val="Publication Title H1 - IPC"/>
    <w:basedOn w:val="Normal"/>
    <w:link w:val="PublicationTitleH1-IPCChar"/>
    <w:semiHidden/>
    <w:rsid w:val="00332262"/>
    <w:rPr>
      <w:b/>
      <w:bCs/>
      <w:color w:val="FFFFFF" w:themeColor="background1"/>
      <w:sz w:val="72"/>
      <w:szCs w:val="72"/>
    </w:rPr>
  </w:style>
  <w:style w:type="character" w:customStyle="1" w:styleId="UnresolvedMention1">
    <w:name w:val="Unresolved Mention1"/>
    <w:basedOn w:val="DefaultParagraphFont"/>
    <w:uiPriority w:val="99"/>
    <w:semiHidden/>
    <w:unhideWhenUsed/>
    <w:locked/>
    <w:rsid w:val="003112D4"/>
    <w:rPr>
      <w:color w:val="605E5C"/>
      <w:shd w:val="clear" w:color="auto" w:fill="E1DFDD"/>
    </w:rPr>
  </w:style>
  <w:style w:type="character" w:customStyle="1" w:styleId="PublicationTitleH1-IPCChar">
    <w:name w:val="Publication Title H1 - IPC Char"/>
    <w:basedOn w:val="DefaultParagraphFont"/>
    <w:link w:val="PublicationTitleH1-IPC"/>
    <w:semiHidden/>
    <w:rsid w:val="0043632B"/>
    <w:rPr>
      <w:b/>
      <w:bCs/>
      <w:color w:val="FFFFFF" w:themeColor="background1"/>
      <w:sz w:val="72"/>
      <w:szCs w:val="72"/>
    </w:rPr>
  </w:style>
  <w:style w:type="table" w:styleId="GridTable3-Accent6">
    <w:name w:val="Grid Table 3 Accent 6"/>
    <w:basedOn w:val="TableGrid2"/>
    <w:uiPriority w:val="48"/>
    <w:locked/>
    <w:rsid w:val="003112D4"/>
    <w:pPr>
      <w:spacing w:after="0"/>
    </w:pPr>
    <w:tblPr>
      <w:tblStyleRowBandSize w:val="1"/>
      <w:tblStyleColBandSize w:val="1"/>
      <w:tblBorders>
        <w:top w:val="single" w:sz="4" w:space="0" w:color="176DFB" w:themeColor="accent6" w:themeTint="99"/>
        <w:left w:val="single" w:sz="4" w:space="0" w:color="176DFB" w:themeColor="accent6" w:themeTint="99"/>
        <w:bottom w:val="single" w:sz="4" w:space="0" w:color="176DFB" w:themeColor="accent6" w:themeTint="99"/>
        <w:right w:val="single" w:sz="4" w:space="0" w:color="176DFB" w:themeColor="accent6" w:themeTint="99"/>
        <w:insideH w:val="single" w:sz="4" w:space="0" w:color="176DFB" w:themeColor="accent6" w:themeTint="99"/>
        <w:insideV w:val="single" w:sz="4" w:space="0" w:color="176DFB" w:themeColor="accent6" w:themeTint="99"/>
      </w:tblBorders>
    </w:tblPr>
    <w:tcPr>
      <w:shd w:val="clear" w:color="auto" w:fill="auto"/>
    </w:tcPr>
    <w:tblStylePr w:type="firstRow">
      <w:rPr>
        <w:b/>
        <w:bCs/>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single" w:sz="6" w:space="0" w:color="000000"/>
          <w:left w:val="nil"/>
          <w:bottom w:val="nil"/>
          <w:right w:val="nil"/>
          <w:insideH w:val="nil"/>
          <w:insideV w:val="nil"/>
          <w:tl2br w:val="none" w:sz="0" w:space="0" w:color="auto"/>
          <w:tr2bl w:val="none" w:sz="0" w:space="0" w:color="auto"/>
        </w:tcBorders>
        <w:shd w:val="clear" w:color="auto" w:fill="FFFFFF" w:themeFill="background1"/>
      </w:tcPr>
    </w:tblStylePr>
    <w:tblStylePr w:type="firstCol">
      <w:pPr>
        <w:jc w:val="right"/>
      </w:pPr>
      <w:rPr>
        <w:b/>
        <w:bCs/>
        <w:i/>
        <w:iCs/>
      </w:rPr>
      <w:tblPr/>
      <w:tcPr>
        <w:tcBorders>
          <w:top w:val="nil"/>
          <w:left w:val="nil"/>
          <w:bottom w:val="nil"/>
          <w:insideH w:val="nil"/>
          <w:insideV w:val="nil"/>
          <w:tl2br w:val="none" w:sz="0" w:space="0" w:color="auto"/>
          <w:tr2bl w:val="none" w:sz="0" w:space="0" w:color="auto"/>
        </w:tcBorders>
        <w:shd w:val="clear" w:color="auto" w:fill="FFFFFF" w:themeFill="background1"/>
      </w:tcPr>
    </w:tblStylePr>
    <w:tblStylePr w:type="lastCol">
      <w:rPr>
        <w:b/>
        <w:bCs/>
        <w:i/>
        <w:iCs/>
      </w:rPr>
      <w:tblPr/>
      <w:tcPr>
        <w:tcBorders>
          <w:top w:val="nil"/>
          <w:bottom w:val="nil"/>
          <w:right w:val="nil"/>
          <w:insideH w:val="nil"/>
          <w:insideV w:val="nil"/>
          <w:tl2br w:val="none" w:sz="0" w:space="0" w:color="auto"/>
          <w:tr2bl w:val="none" w:sz="0" w:space="0" w:color="auto"/>
        </w:tcBorders>
        <w:shd w:val="clear" w:color="auto" w:fill="FFFFFF" w:themeFill="background1"/>
      </w:tcPr>
    </w:tblStylePr>
    <w:tblStylePr w:type="band1Vert">
      <w:tblPr/>
      <w:tcPr>
        <w:shd w:val="clear" w:color="auto" w:fill="B1CEFD" w:themeFill="accent6" w:themeFillTint="33"/>
      </w:tcPr>
    </w:tblStylePr>
    <w:tblStylePr w:type="band1Horz">
      <w:tblPr/>
      <w:tcPr>
        <w:shd w:val="clear" w:color="auto" w:fill="B1CEFD" w:themeFill="accent6" w:themeFillTint="33"/>
      </w:tcPr>
    </w:tblStylePr>
    <w:tblStylePr w:type="neCell">
      <w:tblPr/>
      <w:tcPr>
        <w:tcBorders>
          <w:bottom w:val="single" w:sz="4" w:space="0" w:color="176DFB" w:themeColor="accent6" w:themeTint="99"/>
        </w:tcBorders>
      </w:tcPr>
    </w:tblStylePr>
    <w:tblStylePr w:type="nwCell">
      <w:tblPr/>
      <w:tcPr>
        <w:tcBorders>
          <w:bottom w:val="single" w:sz="4" w:space="0" w:color="176DFB" w:themeColor="accent6" w:themeTint="99"/>
        </w:tcBorders>
      </w:tcPr>
    </w:tblStylePr>
    <w:tblStylePr w:type="seCell">
      <w:tblPr/>
      <w:tcPr>
        <w:tcBorders>
          <w:top w:val="single" w:sz="4" w:space="0" w:color="176DFB" w:themeColor="accent6" w:themeTint="99"/>
        </w:tcBorders>
      </w:tcPr>
    </w:tblStylePr>
    <w:tblStylePr w:type="swCell">
      <w:tblPr/>
      <w:tcPr>
        <w:tcBorders>
          <w:top w:val="single" w:sz="4" w:space="0" w:color="176DFB" w:themeColor="accent6" w:themeTint="99"/>
        </w:tcBorders>
      </w:tcPr>
    </w:tblStylePr>
  </w:style>
  <w:style w:type="table" w:styleId="GridTable5Dark-Accent5">
    <w:name w:val="Grid Table 5 Dark Accent 5"/>
    <w:basedOn w:val="TableNormal"/>
    <w:uiPriority w:val="50"/>
    <w:locked/>
    <w:rsid w:val="00657B8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E0E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E0E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E0E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E0E3" w:themeFill="accent5"/>
      </w:tcPr>
    </w:tblStylePr>
    <w:tblStylePr w:type="band1Vert">
      <w:tblPr/>
      <w:tcPr>
        <w:shd w:val="clear" w:color="auto" w:fill="F2F2F3" w:themeFill="accent5" w:themeFillTint="66"/>
      </w:tcPr>
    </w:tblStylePr>
    <w:tblStylePr w:type="band1Horz">
      <w:tblPr/>
      <w:tcPr>
        <w:shd w:val="clear" w:color="auto" w:fill="F2F2F3" w:themeFill="accent5" w:themeFillTint="66"/>
      </w:tcPr>
    </w:tblStylePr>
  </w:style>
  <w:style w:type="table" w:styleId="TableGrid2">
    <w:name w:val="Table Grid 2"/>
    <w:basedOn w:val="TableNormal"/>
    <w:uiPriority w:val="99"/>
    <w:semiHidden/>
    <w:unhideWhenUsed/>
    <w:locked/>
    <w:rsid w:val="003112D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ublicationSubtitle">
    <w:name w:val="Publication Subtitle"/>
    <w:basedOn w:val="PublicationTitleH1-IPC"/>
    <w:link w:val="PublicationSubtitleChar"/>
    <w:semiHidden/>
    <w:rsid w:val="007724A5"/>
    <w:rPr>
      <w:sz w:val="52"/>
      <w:szCs w:val="52"/>
    </w:rPr>
  </w:style>
  <w:style w:type="paragraph" w:customStyle="1" w:styleId="BackpageSubtitle">
    <w:name w:val="Backpage Subtitle"/>
    <w:basedOn w:val="Normal"/>
    <w:link w:val="BackpageSubtitleChar"/>
    <w:semiHidden/>
    <w:rsid w:val="00783B5A"/>
    <w:pPr>
      <w:jc w:val="center"/>
    </w:pPr>
    <w:rPr>
      <w:b/>
      <w:bCs/>
      <w:color w:val="F9C909" w:themeColor="accent2"/>
      <w:sz w:val="36"/>
      <w:szCs w:val="36"/>
    </w:rPr>
  </w:style>
  <w:style w:type="character" w:customStyle="1" w:styleId="PublicationSubtitleChar">
    <w:name w:val="Publication Subtitle Char"/>
    <w:basedOn w:val="PublicationTitleH1-IPCChar"/>
    <w:link w:val="PublicationSubtitle"/>
    <w:semiHidden/>
    <w:rsid w:val="0043632B"/>
    <w:rPr>
      <w:b/>
      <w:bCs/>
      <w:color w:val="FFFFFF" w:themeColor="background1"/>
      <w:sz w:val="52"/>
      <w:szCs w:val="52"/>
    </w:rPr>
  </w:style>
  <w:style w:type="paragraph" w:customStyle="1" w:styleId="BackpageAddress-IPC">
    <w:name w:val="Backpage Address - IPC"/>
    <w:basedOn w:val="Normal"/>
    <w:link w:val="BackpageAddress-IPCChar"/>
    <w:semiHidden/>
    <w:rsid w:val="00783B5A"/>
  </w:style>
  <w:style w:type="character" w:customStyle="1" w:styleId="BackpageSubtitleChar">
    <w:name w:val="Backpage Subtitle Char"/>
    <w:basedOn w:val="DefaultParagraphFont"/>
    <w:link w:val="BackpageSubtitle"/>
    <w:semiHidden/>
    <w:rsid w:val="0043632B"/>
    <w:rPr>
      <w:b/>
      <w:bCs/>
      <w:color w:val="F9C909" w:themeColor="accent2"/>
      <w:sz w:val="36"/>
      <w:szCs w:val="36"/>
    </w:rPr>
  </w:style>
  <w:style w:type="paragraph" w:customStyle="1" w:styleId="BackpageSlogan-IPC">
    <w:name w:val="Backpage Slogan - IPC"/>
    <w:basedOn w:val="BackpageSubtitle"/>
    <w:link w:val="BackpageSlogan-IPCChar"/>
    <w:semiHidden/>
    <w:rsid w:val="00783B5A"/>
    <w:rPr>
      <w:sz w:val="44"/>
      <w:szCs w:val="44"/>
    </w:rPr>
  </w:style>
  <w:style w:type="character" w:customStyle="1" w:styleId="BackpageAddress-IPCChar">
    <w:name w:val="Backpage Address - IPC Char"/>
    <w:basedOn w:val="DefaultParagraphFont"/>
    <w:link w:val="BackpageAddress-IPC"/>
    <w:semiHidden/>
    <w:rsid w:val="0043632B"/>
  </w:style>
  <w:style w:type="character" w:customStyle="1" w:styleId="BackpageSlogan-IPCChar">
    <w:name w:val="Backpage Slogan - IPC Char"/>
    <w:basedOn w:val="BackpageSubtitleChar"/>
    <w:link w:val="BackpageSlogan-IPC"/>
    <w:semiHidden/>
    <w:rsid w:val="0043632B"/>
    <w:rPr>
      <w:b/>
      <w:bCs/>
      <w:color w:val="F9C909" w:themeColor="accent2"/>
      <w:sz w:val="44"/>
      <w:szCs w:val="44"/>
    </w:rPr>
  </w:style>
  <w:style w:type="character" w:styleId="CommentReference">
    <w:name w:val="annotation reference"/>
    <w:basedOn w:val="DefaultParagraphFont"/>
    <w:uiPriority w:val="99"/>
    <w:semiHidden/>
    <w:unhideWhenUsed/>
    <w:locked/>
    <w:rsid w:val="00324552"/>
    <w:rPr>
      <w:sz w:val="16"/>
      <w:szCs w:val="16"/>
    </w:rPr>
  </w:style>
  <w:style w:type="paragraph" w:styleId="CommentText">
    <w:name w:val="annotation text"/>
    <w:basedOn w:val="Normal"/>
    <w:link w:val="CommentTextChar"/>
    <w:uiPriority w:val="99"/>
    <w:unhideWhenUsed/>
    <w:locked/>
    <w:rsid w:val="00324552"/>
    <w:rPr>
      <w:sz w:val="20"/>
      <w:szCs w:val="20"/>
    </w:rPr>
  </w:style>
  <w:style w:type="character" w:customStyle="1" w:styleId="CommentTextChar">
    <w:name w:val="Comment Text Char"/>
    <w:basedOn w:val="DefaultParagraphFont"/>
    <w:link w:val="CommentText"/>
    <w:uiPriority w:val="99"/>
    <w:rsid w:val="0032455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locked/>
    <w:rsid w:val="00324552"/>
    <w:rPr>
      <w:b/>
      <w:bCs/>
    </w:rPr>
  </w:style>
  <w:style w:type="character" w:customStyle="1" w:styleId="CommentSubjectChar">
    <w:name w:val="Comment Subject Char"/>
    <w:basedOn w:val="CommentTextChar"/>
    <w:link w:val="CommentSubject"/>
    <w:uiPriority w:val="99"/>
    <w:semiHidden/>
    <w:rsid w:val="00324552"/>
    <w:rPr>
      <w:rFonts w:ascii="Arial" w:hAnsi="Arial" w:cs="Arial"/>
      <w:b/>
      <w:bCs/>
      <w:sz w:val="20"/>
      <w:szCs w:val="20"/>
    </w:rPr>
  </w:style>
  <w:style w:type="paragraph" w:styleId="FootnoteText">
    <w:name w:val="footnote text"/>
    <w:basedOn w:val="Normal"/>
    <w:link w:val="FootnoteTextChar"/>
    <w:uiPriority w:val="99"/>
    <w:unhideWhenUsed/>
    <w:rsid w:val="003315FD"/>
    <w:pPr>
      <w:spacing w:after="0"/>
    </w:pPr>
    <w:rPr>
      <w:sz w:val="20"/>
      <w:szCs w:val="20"/>
    </w:rPr>
  </w:style>
  <w:style w:type="character" w:customStyle="1" w:styleId="FootnoteTextChar">
    <w:name w:val="Footnote Text Char"/>
    <w:basedOn w:val="DefaultParagraphFont"/>
    <w:link w:val="FootnoteText"/>
    <w:uiPriority w:val="99"/>
    <w:rsid w:val="003315FD"/>
    <w:rPr>
      <w:rFonts w:ascii="Arial" w:hAnsi="Arial" w:cs="Arial"/>
      <w:sz w:val="20"/>
      <w:szCs w:val="20"/>
    </w:rPr>
  </w:style>
  <w:style w:type="character" w:styleId="FootnoteReference">
    <w:name w:val="footnote reference"/>
    <w:basedOn w:val="DefaultParagraphFont"/>
    <w:uiPriority w:val="99"/>
    <w:semiHidden/>
    <w:unhideWhenUsed/>
    <w:rsid w:val="003315FD"/>
    <w:rPr>
      <w:vertAlign w:val="superscript"/>
    </w:rPr>
  </w:style>
  <w:style w:type="numbering" w:customStyle="1" w:styleId="BulletPoints">
    <w:name w:val="Bullet Points"/>
    <w:uiPriority w:val="99"/>
    <w:rsid w:val="00D173A4"/>
    <w:pPr>
      <w:numPr>
        <w:numId w:val="1"/>
      </w:numPr>
    </w:pPr>
  </w:style>
  <w:style w:type="numbering" w:customStyle="1" w:styleId="Style2">
    <w:name w:val="Style2"/>
    <w:uiPriority w:val="99"/>
    <w:locked/>
    <w:rsid w:val="000C696F"/>
    <w:pPr>
      <w:numPr>
        <w:numId w:val="2"/>
      </w:numPr>
    </w:pPr>
  </w:style>
  <w:style w:type="paragraph" w:styleId="NormalWeb">
    <w:name w:val="Normal (Web)"/>
    <w:basedOn w:val="Normal"/>
    <w:uiPriority w:val="99"/>
    <w:semiHidden/>
    <w:unhideWhenUsed/>
    <w:locked/>
    <w:rsid w:val="000F6A2F"/>
    <w:pPr>
      <w:spacing w:before="100" w:beforeAutospacing="1" w:after="100" w:afterAutospacing="1"/>
    </w:pPr>
    <w:rPr>
      <w:rFonts w:ascii="Times New Roman" w:eastAsia="Times New Roman" w:hAnsi="Times New Roman" w:cs="Times New Roman"/>
      <w:color w:val="auto"/>
      <w:kern w:val="0"/>
      <w:lang w:eastAsia="en-GB"/>
      <w14:ligatures w14:val="none"/>
    </w:rPr>
  </w:style>
  <w:style w:type="paragraph" w:customStyle="1" w:styleId="MonthYearonHomepage">
    <w:name w:val="Month Year on Homepage"/>
    <w:basedOn w:val="Normal"/>
    <w:link w:val="MonthYearonHomepageChar"/>
    <w:semiHidden/>
    <w:rsid w:val="000F6A2F"/>
    <w:rPr>
      <w:color w:val="F9C909" w:themeColor="accent2"/>
      <w:sz w:val="36"/>
      <w:szCs w:val="36"/>
    </w:rPr>
  </w:style>
  <w:style w:type="paragraph" w:customStyle="1" w:styleId="HeaderFontStyle">
    <w:name w:val="Header Font Style"/>
    <w:basedOn w:val="Normal"/>
    <w:link w:val="HeaderFontStyleChar"/>
    <w:semiHidden/>
    <w:rsid w:val="000F6A2F"/>
    <w:pPr>
      <w:spacing w:after="160" w:line="259" w:lineRule="auto"/>
    </w:pPr>
    <w:rPr>
      <w:rFonts w:eastAsia="Calibri"/>
      <w:color w:val="auto"/>
    </w:rPr>
  </w:style>
  <w:style w:type="character" w:customStyle="1" w:styleId="MonthYearonHomepageChar">
    <w:name w:val="Month Year on Homepage Char"/>
    <w:basedOn w:val="DefaultParagraphFont"/>
    <w:link w:val="MonthYearonHomepage"/>
    <w:semiHidden/>
    <w:rsid w:val="0043632B"/>
    <w:rPr>
      <w:color w:val="F9C909" w:themeColor="accent2"/>
      <w:sz w:val="36"/>
      <w:szCs w:val="36"/>
    </w:rPr>
  </w:style>
  <w:style w:type="paragraph" w:customStyle="1" w:styleId="BackpageInfo1">
    <w:name w:val="Backpage Info 1"/>
    <w:basedOn w:val="Normal"/>
    <w:link w:val="BackpageInfo1Char"/>
    <w:semiHidden/>
    <w:rsid w:val="000F6A2F"/>
    <w:pPr>
      <w:jc w:val="center"/>
    </w:pPr>
    <w:rPr>
      <w:color w:val="FFFFFF" w:themeColor="background1"/>
      <w:sz w:val="28"/>
      <w:szCs w:val="28"/>
    </w:rPr>
  </w:style>
  <w:style w:type="character" w:customStyle="1" w:styleId="HeaderFontStyleChar">
    <w:name w:val="Header Font Style Char"/>
    <w:basedOn w:val="DefaultParagraphFont"/>
    <w:link w:val="HeaderFontStyle"/>
    <w:semiHidden/>
    <w:rsid w:val="0043632B"/>
    <w:rPr>
      <w:rFonts w:eastAsia="Calibri"/>
      <w:color w:val="auto"/>
    </w:rPr>
  </w:style>
  <w:style w:type="paragraph" w:customStyle="1" w:styleId="BackpageInfo2">
    <w:name w:val="Backpage Info 2"/>
    <w:basedOn w:val="BackpageAddress-IPC"/>
    <w:link w:val="BackpageInfo2Char"/>
    <w:semiHidden/>
    <w:rsid w:val="000F6A2F"/>
    <w:pPr>
      <w:jc w:val="center"/>
    </w:pPr>
    <w:rPr>
      <w:color w:val="FFFFFF" w:themeColor="background1"/>
    </w:rPr>
  </w:style>
  <w:style w:type="character" w:customStyle="1" w:styleId="BackpageInfo1Char">
    <w:name w:val="Backpage Info 1 Char"/>
    <w:basedOn w:val="DefaultParagraphFont"/>
    <w:link w:val="BackpageInfo1"/>
    <w:semiHidden/>
    <w:rsid w:val="0043632B"/>
    <w:rPr>
      <w:color w:val="FFFFFF" w:themeColor="background1"/>
      <w:sz w:val="28"/>
      <w:szCs w:val="28"/>
    </w:rPr>
  </w:style>
  <w:style w:type="paragraph" w:customStyle="1" w:styleId="BackpageHyperlinks">
    <w:name w:val="Backpage Hyperlinks"/>
    <w:basedOn w:val="BackpageInfo2"/>
    <w:link w:val="BackpageHyperlinksChar"/>
    <w:semiHidden/>
    <w:rsid w:val="00CD65C0"/>
  </w:style>
  <w:style w:type="character" w:customStyle="1" w:styleId="BackpageInfo2Char">
    <w:name w:val="Backpage Info 2 Char"/>
    <w:basedOn w:val="BackpageAddress-IPCChar"/>
    <w:link w:val="BackpageInfo2"/>
    <w:semiHidden/>
    <w:rsid w:val="0043632B"/>
    <w:rPr>
      <w:color w:val="FFFFFF" w:themeColor="background1"/>
    </w:rPr>
  </w:style>
  <w:style w:type="paragraph" w:customStyle="1" w:styleId="BackpageHyperlinks1">
    <w:name w:val="Backpage Hyperlinks 1"/>
    <w:basedOn w:val="BackpageHyperlinks"/>
    <w:link w:val="BackpageHyperlinks1Char"/>
    <w:semiHidden/>
    <w:rsid w:val="00CD65C0"/>
    <w:rPr>
      <w:u w:val="single"/>
    </w:rPr>
  </w:style>
  <w:style w:type="character" w:customStyle="1" w:styleId="BackpageHyperlinksChar">
    <w:name w:val="Backpage Hyperlinks Char"/>
    <w:basedOn w:val="BackpageInfo2Char"/>
    <w:link w:val="BackpageHyperlinks"/>
    <w:semiHidden/>
    <w:rsid w:val="0043632B"/>
    <w:rPr>
      <w:color w:val="FFFFFF" w:themeColor="background1"/>
    </w:rPr>
  </w:style>
  <w:style w:type="character" w:customStyle="1" w:styleId="BackpageHyperlinks1Char">
    <w:name w:val="Backpage Hyperlinks 1 Char"/>
    <w:basedOn w:val="BackpageHyperlinksChar"/>
    <w:link w:val="BackpageHyperlinks1"/>
    <w:semiHidden/>
    <w:rsid w:val="0043632B"/>
    <w:rPr>
      <w:color w:val="FFFFFF" w:themeColor="background1"/>
      <w:u w:val="single"/>
    </w:rPr>
  </w:style>
  <w:style w:type="table" w:styleId="GridTable2-Accent4">
    <w:name w:val="Grid Table 2 Accent 4"/>
    <w:basedOn w:val="TableNormal"/>
    <w:uiPriority w:val="47"/>
    <w:locked/>
    <w:rsid w:val="009F35B7"/>
    <w:pPr>
      <w:spacing w:after="0"/>
    </w:pPr>
    <w:tblPr>
      <w:tblStyleRowBandSize w:val="1"/>
      <w:tblStyleColBandSize w:val="1"/>
      <w:tblBorders>
        <w:top w:val="single" w:sz="2" w:space="0" w:color="E2EBF4" w:themeColor="accent4" w:themeTint="99"/>
        <w:bottom w:val="single" w:sz="2" w:space="0" w:color="E2EBF4" w:themeColor="accent4" w:themeTint="99"/>
        <w:insideH w:val="single" w:sz="2" w:space="0" w:color="E2EBF4" w:themeColor="accent4" w:themeTint="99"/>
        <w:insideV w:val="single" w:sz="2" w:space="0" w:color="E2EBF4" w:themeColor="accent4" w:themeTint="99"/>
      </w:tblBorders>
    </w:tblPr>
    <w:tblStylePr w:type="firstRow">
      <w:rPr>
        <w:b/>
        <w:bCs/>
      </w:rPr>
      <w:tblPr/>
      <w:tcPr>
        <w:tcBorders>
          <w:top w:val="nil"/>
          <w:bottom w:val="single" w:sz="12" w:space="0" w:color="E2EBF4" w:themeColor="accent4" w:themeTint="99"/>
          <w:insideH w:val="nil"/>
          <w:insideV w:val="nil"/>
        </w:tcBorders>
        <w:shd w:val="clear" w:color="auto" w:fill="FFFFFF" w:themeFill="background1"/>
      </w:tcPr>
    </w:tblStylePr>
    <w:tblStylePr w:type="lastRow">
      <w:rPr>
        <w:b/>
        <w:bCs/>
      </w:rPr>
      <w:tblPr/>
      <w:tcPr>
        <w:tcBorders>
          <w:top w:val="double" w:sz="2" w:space="0" w:color="E2EBF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5Dark-Accent3">
    <w:name w:val="Grid Table 5 Dark Accent 3"/>
    <w:basedOn w:val="TableNormal"/>
    <w:uiPriority w:val="50"/>
    <w:locked/>
    <w:rsid w:val="009F35B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C4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037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037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037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0373" w:themeFill="accent3"/>
      </w:tcPr>
    </w:tblStylePr>
    <w:tblStylePr w:type="band1Vert">
      <w:tblPr/>
      <w:tcPr>
        <w:shd w:val="clear" w:color="auto" w:fill="FD89C8" w:themeFill="accent3" w:themeFillTint="66"/>
      </w:tcPr>
    </w:tblStylePr>
    <w:tblStylePr w:type="band1Horz">
      <w:tblPr/>
      <w:tcPr>
        <w:shd w:val="clear" w:color="auto" w:fill="FD89C8" w:themeFill="accent3" w:themeFillTint="66"/>
      </w:tcPr>
    </w:tblStylePr>
  </w:style>
  <w:style w:type="table" w:styleId="ListTable1Light-Accent3">
    <w:name w:val="List Table 1 Light Accent 3"/>
    <w:basedOn w:val="TableNormal"/>
    <w:uiPriority w:val="46"/>
    <w:locked/>
    <w:rsid w:val="00333810"/>
    <w:pPr>
      <w:spacing w:after="0"/>
    </w:pPr>
    <w:tblPr>
      <w:tblStyleRowBandSize w:val="1"/>
      <w:tblStyleColBandSize w:val="1"/>
    </w:tblPr>
    <w:tblStylePr w:type="firstRow">
      <w:rPr>
        <w:b/>
        <w:bCs/>
      </w:rPr>
      <w:tblPr/>
      <w:tcPr>
        <w:tcBorders>
          <w:bottom w:val="single" w:sz="4" w:space="0" w:color="FC4EAC" w:themeColor="accent3" w:themeTint="99"/>
        </w:tcBorders>
      </w:tcPr>
    </w:tblStylePr>
    <w:tblStylePr w:type="lastRow">
      <w:rPr>
        <w:b/>
        <w:bCs/>
      </w:rPr>
      <w:tblPr/>
      <w:tcPr>
        <w:tcBorders>
          <w:top w:val="single" w:sz="4" w:space="0" w:color="FC4EAC" w:themeColor="accent3" w:themeTint="99"/>
        </w:tcBorders>
      </w:tcPr>
    </w:tblStylePr>
    <w:tblStylePr w:type="firstCol">
      <w:rPr>
        <w:b/>
        <w:bCs/>
      </w:rPr>
    </w:tblStylePr>
    <w:tblStylePr w:type="lastCol">
      <w:rPr>
        <w:b/>
        <w:bCs/>
      </w:rPr>
    </w:tblStylePr>
    <w:tblStylePr w:type="band1Vert">
      <w:tblPr/>
      <w:tcPr>
        <w:shd w:val="clear" w:color="auto" w:fill="FEC4E3" w:themeFill="accent3" w:themeFillTint="33"/>
      </w:tcPr>
    </w:tblStylePr>
    <w:tblStylePr w:type="band1Horz">
      <w:tblPr/>
      <w:tcPr>
        <w:shd w:val="clear" w:color="auto" w:fill="FEC4E3" w:themeFill="accent3" w:themeFillTint="33"/>
      </w:tcPr>
    </w:tblStylePr>
  </w:style>
  <w:style w:type="table" w:styleId="GridTable4-Accent6">
    <w:name w:val="Grid Table 4 Accent 6"/>
    <w:basedOn w:val="TableNormal"/>
    <w:uiPriority w:val="99"/>
    <w:locked/>
    <w:rsid w:val="00C02FE7"/>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ListTable1Light-Accent2">
    <w:name w:val="List Table 1 Light Accent 2"/>
    <w:basedOn w:val="TableNormal"/>
    <w:uiPriority w:val="46"/>
    <w:locked/>
    <w:rsid w:val="00333810"/>
    <w:pPr>
      <w:spacing w:after="0"/>
    </w:pPr>
    <w:tblPr>
      <w:tblStyleRowBandSize w:val="1"/>
      <w:tblStyleColBandSize w:val="1"/>
    </w:tblPr>
    <w:tblStylePr w:type="firstRow">
      <w:rPr>
        <w:b/>
        <w:bCs/>
      </w:rPr>
      <w:tblPr/>
      <w:tcPr>
        <w:tcBorders>
          <w:bottom w:val="single" w:sz="4" w:space="0" w:color="FBDE6B" w:themeColor="accent2" w:themeTint="99"/>
        </w:tcBorders>
      </w:tcPr>
    </w:tblStylePr>
    <w:tblStylePr w:type="lastRow">
      <w:rPr>
        <w:b/>
        <w:bCs/>
      </w:rPr>
      <w:tblPr/>
      <w:tcPr>
        <w:tcBorders>
          <w:top w:val="single" w:sz="4" w:space="0" w:color="FBDE6B" w:themeColor="accent2" w:themeTint="99"/>
        </w:tcBorders>
      </w:tcPr>
    </w:tblStylePr>
    <w:tblStylePr w:type="firstCol">
      <w:rPr>
        <w:b/>
        <w:bCs/>
      </w:rPr>
    </w:tblStylePr>
    <w:tblStylePr w:type="lastCol">
      <w:rPr>
        <w:b/>
        <w:bCs/>
      </w:rPr>
    </w:tblStylePr>
    <w:tblStylePr w:type="band1Vert">
      <w:tblPr/>
      <w:tcPr>
        <w:shd w:val="clear" w:color="auto" w:fill="FDF4CD" w:themeFill="accent2" w:themeFillTint="33"/>
      </w:tcPr>
    </w:tblStylePr>
    <w:tblStylePr w:type="band1Horz">
      <w:tblPr/>
      <w:tcPr>
        <w:shd w:val="clear" w:color="auto" w:fill="FDF4CD" w:themeFill="accent2" w:themeFillTint="33"/>
      </w:tcPr>
    </w:tblStylePr>
  </w:style>
  <w:style w:type="table" w:styleId="ColorfulShading-Accent1">
    <w:name w:val="Colorful Shading Accent 1"/>
    <w:basedOn w:val="TableNormal"/>
    <w:uiPriority w:val="71"/>
    <w:semiHidden/>
    <w:unhideWhenUsed/>
    <w:locked/>
    <w:rsid w:val="00333810"/>
    <w:pPr>
      <w:spacing w:after="0"/>
    </w:pPr>
    <w:rPr>
      <w:color w:val="000000" w:themeColor="text1"/>
    </w:rPr>
    <w:tblPr>
      <w:tblStyleRowBandSize w:val="1"/>
      <w:tblStyleColBandSize w:val="1"/>
      <w:tblBorders>
        <w:top w:val="single" w:sz="24" w:space="0" w:color="F9C909" w:themeColor="accent2"/>
        <w:left w:val="single" w:sz="4" w:space="0" w:color="003896" w:themeColor="accent1"/>
        <w:bottom w:val="single" w:sz="4" w:space="0" w:color="003896" w:themeColor="accent1"/>
        <w:right w:val="single" w:sz="4" w:space="0" w:color="003896" w:themeColor="accent1"/>
        <w:insideH w:val="single" w:sz="4" w:space="0" w:color="FFFFFF" w:themeColor="background1"/>
        <w:insideV w:val="single" w:sz="4" w:space="0" w:color="FFFFFF" w:themeColor="background1"/>
      </w:tblBorders>
    </w:tblPr>
    <w:tcPr>
      <w:shd w:val="clear" w:color="auto" w:fill="DBE8FF" w:themeFill="accent1" w:themeFillTint="19"/>
    </w:tcPr>
    <w:tblStylePr w:type="firstRow">
      <w:rPr>
        <w:b/>
        <w:bCs/>
      </w:rPr>
      <w:tblPr/>
      <w:tcPr>
        <w:tcBorders>
          <w:top w:val="nil"/>
          <w:left w:val="nil"/>
          <w:bottom w:val="single" w:sz="24" w:space="0" w:color="F9C90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15A" w:themeFill="accent1" w:themeFillShade="99"/>
      </w:tcPr>
    </w:tblStylePr>
    <w:tblStylePr w:type="firstCol">
      <w:rPr>
        <w:color w:val="FFFFFF" w:themeColor="background1"/>
      </w:rPr>
      <w:tblPr/>
      <w:tcPr>
        <w:tcBorders>
          <w:top w:val="nil"/>
          <w:left w:val="nil"/>
          <w:bottom w:val="nil"/>
          <w:right w:val="nil"/>
          <w:insideH w:val="single" w:sz="4" w:space="0" w:color="00215A" w:themeColor="accent1" w:themeShade="99"/>
          <w:insideV w:val="nil"/>
        </w:tcBorders>
        <w:shd w:val="clear" w:color="auto" w:fill="0021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15A" w:themeFill="accent1" w:themeFillShade="99"/>
      </w:tcPr>
    </w:tblStylePr>
    <w:tblStylePr w:type="band1Vert">
      <w:tblPr/>
      <w:tcPr>
        <w:shd w:val="clear" w:color="auto" w:fill="6FA4FF" w:themeFill="accent1" w:themeFillTint="66"/>
      </w:tcPr>
    </w:tblStylePr>
    <w:tblStylePr w:type="band1Horz">
      <w:tblPr/>
      <w:tcPr>
        <w:shd w:val="clear" w:color="auto" w:fill="4B8EFF" w:themeFill="accent1" w:themeFillTint="7F"/>
      </w:tcPr>
    </w:tblStylePr>
    <w:tblStylePr w:type="neCell">
      <w:rPr>
        <w:color w:val="000000" w:themeColor="text1"/>
      </w:rPr>
    </w:tblStylePr>
    <w:tblStylePr w:type="nwCell">
      <w:rPr>
        <w:color w:val="000000" w:themeColor="text1"/>
      </w:rPr>
    </w:tblStylePr>
  </w:style>
  <w:style w:type="table" w:customStyle="1" w:styleId="IPCTable">
    <w:name w:val="IPC Table"/>
    <w:basedOn w:val="TableNormal"/>
    <w:uiPriority w:val="99"/>
    <w:rsid w:val="00C80CDC"/>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paragraph" w:customStyle="1" w:styleId="DecimalAligned">
    <w:name w:val="Decimal Aligned"/>
    <w:basedOn w:val="Normal"/>
    <w:uiPriority w:val="40"/>
    <w:locked/>
    <w:rsid w:val="00456E14"/>
    <w:pPr>
      <w:tabs>
        <w:tab w:val="decimal" w:pos="360"/>
      </w:tabs>
      <w:spacing w:after="200" w:line="276" w:lineRule="auto"/>
    </w:pPr>
    <w:rPr>
      <w:rFonts w:asciiTheme="minorHAnsi" w:eastAsiaTheme="minorEastAsia" w:hAnsiTheme="minorHAnsi" w:cs="Times New Roman"/>
      <w:color w:val="auto"/>
      <w:kern w:val="0"/>
      <w:sz w:val="22"/>
      <w:szCs w:val="22"/>
      <w:lang w:val="en-US"/>
      <w14:ligatures w14:val="none"/>
    </w:rPr>
  </w:style>
  <w:style w:type="character" w:styleId="SubtleEmphasis">
    <w:name w:val="Subtle Emphasis"/>
    <w:basedOn w:val="DefaultParagraphFont"/>
    <w:uiPriority w:val="19"/>
    <w:semiHidden/>
    <w:qFormat/>
    <w:locked/>
    <w:rsid w:val="00456E14"/>
    <w:rPr>
      <w:i/>
      <w:iCs/>
    </w:rPr>
  </w:style>
  <w:style w:type="table" w:styleId="LightShading-Accent1">
    <w:name w:val="Light Shading Accent 1"/>
    <w:basedOn w:val="TableNormal"/>
    <w:uiPriority w:val="60"/>
    <w:locked/>
    <w:rsid w:val="00456E14"/>
    <w:pPr>
      <w:spacing w:after="0"/>
    </w:pPr>
    <w:rPr>
      <w:rFonts w:asciiTheme="minorHAnsi" w:eastAsiaTheme="minorEastAsia" w:hAnsiTheme="minorHAnsi" w:cstheme="minorBidi"/>
      <w:color w:val="002970" w:themeColor="accent1" w:themeShade="BF"/>
      <w:kern w:val="0"/>
      <w:sz w:val="22"/>
      <w:szCs w:val="22"/>
      <w:lang w:val="en-US"/>
      <w14:ligatures w14:val="none"/>
    </w:rPr>
    <w:tblPr>
      <w:tblStyleRowBandSize w:val="1"/>
      <w:tblStyleColBandSize w:val="1"/>
      <w:tblBorders>
        <w:top w:val="single" w:sz="8" w:space="0" w:color="003896" w:themeColor="accent1"/>
        <w:bottom w:val="single" w:sz="8" w:space="0" w:color="003896" w:themeColor="accent1"/>
      </w:tblBorders>
    </w:tblPr>
    <w:tblStylePr w:type="fir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la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C7FF" w:themeFill="accent1" w:themeFillTint="3F"/>
      </w:tcPr>
    </w:tblStylePr>
    <w:tblStylePr w:type="band1Horz">
      <w:tblPr/>
      <w:tcPr>
        <w:tcBorders>
          <w:left w:val="nil"/>
          <w:right w:val="nil"/>
          <w:insideH w:val="nil"/>
          <w:insideV w:val="nil"/>
        </w:tcBorders>
        <w:shd w:val="clear" w:color="auto" w:fill="A6C7FF" w:themeFill="accent1" w:themeFillTint="3F"/>
      </w:tcPr>
    </w:tblStylePr>
  </w:style>
  <w:style w:type="table" w:styleId="GridTable4-Accent4">
    <w:name w:val="Grid Table 4 Accent 4"/>
    <w:basedOn w:val="TableNormal"/>
    <w:uiPriority w:val="49"/>
    <w:locked/>
    <w:rsid w:val="00A14111"/>
    <w:pPr>
      <w:spacing w:after="0"/>
    </w:pPr>
    <w:tblPr>
      <w:tblStyleRowBandSize w:val="1"/>
      <w:tblStyleColBandSize w:val="1"/>
      <w:tblBorders>
        <w:top w:val="single" w:sz="4" w:space="0" w:color="E2EBF4" w:themeColor="accent4" w:themeTint="99"/>
        <w:left w:val="single" w:sz="4" w:space="0" w:color="E2EBF4" w:themeColor="accent4" w:themeTint="99"/>
        <w:bottom w:val="single" w:sz="4" w:space="0" w:color="E2EBF4" w:themeColor="accent4" w:themeTint="99"/>
        <w:right w:val="single" w:sz="4" w:space="0" w:color="E2EBF4" w:themeColor="accent4" w:themeTint="99"/>
        <w:insideH w:val="single" w:sz="4" w:space="0" w:color="E2EBF4" w:themeColor="accent4" w:themeTint="99"/>
        <w:insideV w:val="single" w:sz="4" w:space="0" w:color="E2EBF4" w:themeColor="accent4" w:themeTint="99"/>
      </w:tblBorders>
    </w:tblPr>
    <w:tblStylePr w:type="firstRow">
      <w:rPr>
        <w:b/>
        <w:bCs/>
        <w:color w:val="FFFFFF" w:themeColor="background1"/>
      </w:rPr>
      <w:tblPr/>
      <w:tcPr>
        <w:tcBorders>
          <w:top w:val="single" w:sz="4" w:space="0" w:color="CFDFEE" w:themeColor="accent4"/>
          <w:left w:val="single" w:sz="4" w:space="0" w:color="CFDFEE" w:themeColor="accent4"/>
          <w:bottom w:val="single" w:sz="4" w:space="0" w:color="CFDFEE" w:themeColor="accent4"/>
          <w:right w:val="single" w:sz="4" w:space="0" w:color="CFDFEE" w:themeColor="accent4"/>
          <w:insideH w:val="nil"/>
          <w:insideV w:val="nil"/>
        </w:tcBorders>
        <w:shd w:val="clear" w:color="auto" w:fill="CFDFEE" w:themeFill="accent4"/>
      </w:tcPr>
    </w:tblStylePr>
    <w:tblStylePr w:type="lastRow">
      <w:rPr>
        <w:b/>
        <w:bCs/>
      </w:rPr>
      <w:tblPr/>
      <w:tcPr>
        <w:tcBorders>
          <w:top w:val="double" w:sz="4" w:space="0" w:color="CFDFEE" w:themeColor="accent4"/>
        </w:tcBorders>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1Light-Accent5">
    <w:name w:val="Grid Table 1 Light Accent 5"/>
    <w:basedOn w:val="TableNormal"/>
    <w:uiPriority w:val="46"/>
    <w:locked/>
    <w:rsid w:val="006C5518"/>
    <w:pPr>
      <w:spacing w:after="0"/>
    </w:pPr>
    <w:tblPr>
      <w:tblStyleRowBandSize w:val="1"/>
      <w:tblStyleColBandSize w:val="1"/>
      <w:tblBorders>
        <w:top w:val="single" w:sz="4" w:space="0" w:color="F2F2F3" w:themeColor="accent5" w:themeTint="66"/>
        <w:left w:val="single" w:sz="4" w:space="0" w:color="F2F2F3" w:themeColor="accent5" w:themeTint="66"/>
        <w:bottom w:val="single" w:sz="4" w:space="0" w:color="F2F2F3" w:themeColor="accent5" w:themeTint="66"/>
        <w:right w:val="single" w:sz="4" w:space="0" w:color="F2F2F3" w:themeColor="accent5" w:themeTint="66"/>
        <w:insideH w:val="single" w:sz="4" w:space="0" w:color="F2F2F3" w:themeColor="accent5" w:themeTint="66"/>
        <w:insideV w:val="single" w:sz="4" w:space="0" w:color="F2F2F3" w:themeColor="accent5" w:themeTint="66"/>
      </w:tblBorders>
    </w:tblPr>
    <w:tblStylePr w:type="firstRow">
      <w:rPr>
        <w:b/>
        <w:bCs/>
      </w:rPr>
      <w:tblPr/>
      <w:tcPr>
        <w:tcBorders>
          <w:bottom w:val="single" w:sz="12" w:space="0" w:color="EBECEE" w:themeColor="accent5" w:themeTint="99"/>
        </w:tcBorders>
      </w:tcPr>
    </w:tblStylePr>
    <w:tblStylePr w:type="lastRow">
      <w:rPr>
        <w:b/>
        <w:bCs/>
      </w:rPr>
      <w:tblPr/>
      <w:tcPr>
        <w:tcBorders>
          <w:top w:val="double" w:sz="2" w:space="0" w:color="EBECEE" w:themeColor="accent5" w:themeTint="99"/>
        </w:tcBorders>
      </w:tcPr>
    </w:tblStylePr>
    <w:tblStylePr w:type="firstCol">
      <w:rPr>
        <w:b/>
        <w:bCs/>
      </w:rPr>
    </w:tblStylePr>
    <w:tblStylePr w:type="lastCol">
      <w:rPr>
        <w:b/>
        <w:bCs/>
      </w:rPr>
    </w:tblStylePr>
  </w:style>
  <w:style w:type="paragraph" w:styleId="ListParagraph">
    <w:name w:val="List Paragraph"/>
    <w:basedOn w:val="Normal"/>
    <w:uiPriority w:val="34"/>
    <w:locked/>
    <w:rsid w:val="00BF2D13"/>
    <w:pPr>
      <w:ind w:left="720"/>
      <w:contextualSpacing/>
    </w:pPr>
  </w:style>
  <w:style w:type="table" w:styleId="TableGrid">
    <w:name w:val="Table Grid"/>
    <w:basedOn w:val="TableNormal"/>
    <w:uiPriority w:val="39"/>
    <w:locked/>
    <w:rsid w:val="006C55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Accent5">
    <w:name w:val="Grid Table 7 Colorful Accent 5"/>
    <w:basedOn w:val="TableNormal"/>
    <w:uiPriority w:val="52"/>
    <w:locked/>
    <w:rsid w:val="006C5518"/>
    <w:pPr>
      <w:spacing w:after="0"/>
    </w:pPr>
    <w:rPr>
      <w:color w:val="A2A5AE" w:themeColor="accent5" w:themeShade="BF"/>
    </w:r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9" w:themeFill="accent5" w:themeFillTint="33"/>
      </w:tcPr>
    </w:tblStylePr>
    <w:tblStylePr w:type="band1Horz">
      <w:tblPr/>
      <w:tcPr>
        <w:shd w:val="clear" w:color="auto" w:fill="F8F8F9" w:themeFill="accent5" w:themeFillTint="33"/>
      </w:tcPr>
    </w:tblStylePr>
    <w:tblStylePr w:type="neCell">
      <w:tblPr/>
      <w:tcPr>
        <w:tcBorders>
          <w:bottom w:val="single" w:sz="4" w:space="0" w:color="EBECEE" w:themeColor="accent5" w:themeTint="99"/>
        </w:tcBorders>
      </w:tcPr>
    </w:tblStylePr>
    <w:tblStylePr w:type="nwCell">
      <w:tblPr/>
      <w:tcPr>
        <w:tcBorders>
          <w:bottom w:val="single" w:sz="4" w:space="0" w:color="EBECEE" w:themeColor="accent5" w:themeTint="99"/>
        </w:tcBorders>
      </w:tcPr>
    </w:tblStylePr>
    <w:tblStylePr w:type="seCell">
      <w:tblPr/>
      <w:tcPr>
        <w:tcBorders>
          <w:top w:val="single" w:sz="4" w:space="0" w:color="EBECEE" w:themeColor="accent5" w:themeTint="99"/>
        </w:tcBorders>
      </w:tcPr>
    </w:tblStylePr>
    <w:tblStylePr w:type="swCell">
      <w:tblPr/>
      <w:tcPr>
        <w:tcBorders>
          <w:top w:val="single" w:sz="4" w:space="0" w:color="EBECEE" w:themeColor="accent5" w:themeTint="99"/>
        </w:tcBorders>
      </w:tcPr>
    </w:tblStylePr>
  </w:style>
  <w:style w:type="table" w:styleId="ListTable3-Accent6">
    <w:name w:val="List Table 3 Accent 6"/>
    <w:basedOn w:val="TableNormal"/>
    <w:uiPriority w:val="48"/>
    <w:locked/>
    <w:rsid w:val="006C5518"/>
    <w:pPr>
      <w:spacing w:after="0"/>
    </w:pPr>
    <w:tblPr>
      <w:tblStyleRowBandSize w:val="1"/>
      <w:tblStyleColBandSize w:val="1"/>
      <w:tblBorders>
        <w:top w:val="single" w:sz="4" w:space="0" w:color="022D74" w:themeColor="accent6"/>
        <w:left w:val="single" w:sz="4" w:space="0" w:color="022D74" w:themeColor="accent6"/>
        <w:bottom w:val="single" w:sz="4" w:space="0" w:color="022D74" w:themeColor="accent6"/>
        <w:right w:val="single" w:sz="4" w:space="0" w:color="022D74" w:themeColor="accent6"/>
      </w:tblBorders>
    </w:tblPr>
    <w:tblStylePr w:type="firstRow">
      <w:rPr>
        <w:b/>
        <w:bCs/>
        <w:color w:val="FFFFFF" w:themeColor="background1"/>
      </w:rPr>
      <w:tblPr/>
      <w:tcPr>
        <w:shd w:val="clear" w:color="auto" w:fill="022D74" w:themeFill="accent6"/>
      </w:tcPr>
    </w:tblStylePr>
    <w:tblStylePr w:type="lastRow">
      <w:rPr>
        <w:b/>
        <w:bCs/>
      </w:rPr>
      <w:tblPr/>
      <w:tcPr>
        <w:tcBorders>
          <w:top w:val="double" w:sz="4" w:space="0" w:color="022D7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2D74" w:themeColor="accent6"/>
          <w:right w:val="single" w:sz="4" w:space="0" w:color="022D74" w:themeColor="accent6"/>
        </w:tcBorders>
      </w:tcPr>
    </w:tblStylePr>
    <w:tblStylePr w:type="band1Horz">
      <w:tblPr/>
      <w:tcPr>
        <w:tcBorders>
          <w:top w:val="single" w:sz="4" w:space="0" w:color="022D74" w:themeColor="accent6"/>
          <w:bottom w:val="single" w:sz="4" w:space="0" w:color="022D7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2D74" w:themeColor="accent6"/>
          <w:left w:val="nil"/>
        </w:tcBorders>
      </w:tcPr>
    </w:tblStylePr>
    <w:tblStylePr w:type="swCell">
      <w:tblPr/>
      <w:tcPr>
        <w:tcBorders>
          <w:top w:val="double" w:sz="4" w:space="0" w:color="022D74" w:themeColor="accent6"/>
          <w:right w:val="nil"/>
        </w:tcBorders>
      </w:tcPr>
    </w:tblStylePr>
  </w:style>
  <w:style w:type="paragraph" w:customStyle="1" w:styleId="TOCTitle">
    <w:name w:val="TOC Title"/>
    <w:basedOn w:val="FigureTitle-IPC"/>
    <w:link w:val="TOCTitleChar"/>
    <w:locked/>
    <w:rsid w:val="0039715C"/>
    <w:rPr>
      <w:sz w:val="48"/>
      <w:szCs w:val="48"/>
    </w:rPr>
  </w:style>
  <w:style w:type="table" w:styleId="TableList4">
    <w:name w:val="Table List 4"/>
    <w:basedOn w:val="TableNormal"/>
    <w:uiPriority w:val="99"/>
    <w:semiHidden/>
    <w:unhideWhenUsed/>
    <w:locked/>
    <w:rsid w:val="006C551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5Heading">
    <w:name w:val="5 Heading"/>
    <w:link w:val="5HeadingChar"/>
    <w:uiPriority w:val="3"/>
    <w:qFormat/>
    <w:rsid w:val="00D771EE"/>
    <w:pPr>
      <w:numPr>
        <w:ilvl w:val="3"/>
        <w:numId w:val="9"/>
      </w:numPr>
      <w:spacing w:before="240"/>
      <w:ind w:left="1021" w:hanging="1021"/>
      <w:outlineLvl w:val="4"/>
    </w:pPr>
    <w:rPr>
      <w:rFonts w:eastAsiaTheme="majorEastAsia"/>
      <w:color w:val="003896" w:themeColor="accent1"/>
    </w:rPr>
  </w:style>
  <w:style w:type="character" w:customStyle="1" w:styleId="TOCTitleChar">
    <w:name w:val="TOC Title Char"/>
    <w:basedOn w:val="Heading2Char"/>
    <w:link w:val="TOCTitle"/>
    <w:rsid w:val="0039715C"/>
    <w:rPr>
      <w:rFonts w:eastAsiaTheme="majorEastAsia"/>
      <w:b/>
      <w:bCs/>
      <w:color w:val="003896" w:themeColor="accent1"/>
      <w:sz w:val="48"/>
      <w:szCs w:val="48"/>
    </w:rPr>
  </w:style>
  <w:style w:type="paragraph" w:customStyle="1" w:styleId="Level2Bulletpoints">
    <w:name w:val="Level 2 Bulletpoints"/>
    <w:basedOn w:val="Bulletpoints-IPC"/>
    <w:link w:val="Level2BulletpointsChar"/>
    <w:uiPriority w:val="6"/>
    <w:qFormat/>
    <w:rsid w:val="004B2B8C"/>
    <w:pPr>
      <w:numPr>
        <w:ilvl w:val="1"/>
      </w:numPr>
      <w:ind w:left="714" w:hanging="357"/>
    </w:pPr>
  </w:style>
  <w:style w:type="character" w:customStyle="1" w:styleId="5HeadingChar">
    <w:name w:val="5 Heading Char"/>
    <w:basedOn w:val="DefaultParagraphFont"/>
    <w:link w:val="5Heading"/>
    <w:uiPriority w:val="3"/>
    <w:rsid w:val="00D771EE"/>
    <w:rPr>
      <w:rFonts w:eastAsiaTheme="majorEastAsia"/>
      <w:color w:val="003896" w:themeColor="accent1"/>
    </w:rPr>
  </w:style>
  <w:style w:type="character" w:customStyle="1" w:styleId="Level2BulletpointsChar">
    <w:name w:val="Level 2 Bulletpoints Char"/>
    <w:basedOn w:val="Bulletpoints-IPCChar"/>
    <w:link w:val="Level2Bulletpoints"/>
    <w:uiPriority w:val="6"/>
    <w:rsid w:val="004B2B8C"/>
    <w:rPr>
      <w:rFonts w:ascii="Arial" w:hAnsi="Arial" w:cs="Arial"/>
    </w:rPr>
  </w:style>
  <w:style w:type="table" w:styleId="TableGridLight">
    <w:name w:val="Grid Table Light"/>
    <w:basedOn w:val="TableNormal"/>
    <w:uiPriority w:val="40"/>
    <w:locked/>
    <w:rsid w:val="0000591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locked/>
    <w:rsid w:val="0000591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Style1">
    <w:name w:val="Style1"/>
    <w:uiPriority w:val="99"/>
    <w:locked/>
    <w:rsid w:val="00C80CDC"/>
    <w:pPr>
      <w:numPr>
        <w:numId w:val="4"/>
      </w:numPr>
    </w:pPr>
  </w:style>
  <w:style w:type="paragraph" w:customStyle="1" w:styleId="NumberedList">
    <w:name w:val="Numbered List"/>
    <w:basedOn w:val="Bulletpoints-IPC"/>
    <w:link w:val="NumberedListChar"/>
    <w:uiPriority w:val="7"/>
    <w:qFormat/>
    <w:rsid w:val="00C70519"/>
    <w:pPr>
      <w:numPr>
        <w:numId w:val="5"/>
      </w:numPr>
    </w:pPr>
  </w:style>
  <w:style w:type="paragraph" w:customStyle="1" w:styleId="Level2NumberedList">
    <w:name w:val="Level 2 Numbered List"/>
    <w:basedOn w:val="NumberedList"/>
    <w:link w:val="Level2NumberedListChar"/>
    <w:uiPriority w:val="8"/>
    <w:qFormat/>
    <w:rsid w:val="00C70519"/>
    <w:pPr>
      <w:numPr>
        <w:ilvl w:val="1"/>
      </w:numPr>
      <w:spacing w:after="240"/>
      <w:ind w:left="850" w:hanging="510"/>
    </w:pPr>
  </w:style>
  <w:style w:type="character" w:customStyle="1" w:styleId="NumberedListChar">
    <w:name w:val="Numbered List Char"/>
    <w:basedOn w:val="Bulletpoints-IPCChar"/>
    <w:link w:val="NumberedList"/>
    <w:uiPriority w:val="7"/>
    <w:rsid w:val="0043632B"/>
    <w:rPr>
      <w:rFonts w:ascii="Arial" w:hAnsi="Arial" w:cs="Arial"/>
    </w:rPr>
  </w:style>
  <w:style w:type="numbering" w:customStyle="1" w:styleId="Style3">
    <w:name w:val="Style3"/>
    <w:uiPriority w:val="99"/>
    <w:locked/>
    <w:rsid w:val="00C70519"/>
    <w:pPr>
      <w:numPr>
        <w:numId w:val="6"/>
      </w:numPr>
    </w:pPr>
  </w:style>
  <w:style w:type="character" w:customStyle="1" w:styleId="Level2NumberedListChar">
    <w:name w:val="Level 2 Numbered List Char"/>
    <w:basedOn w:val="Level2BulletpointsChar"/>
    <w:link w:val="Level2NumberedList"/>
    <w:uiPriority w:val="8"/>
    <w:rsid w:val="0043632B"/>
    <w:rPr>
      <w:rFonts w:ascii="Arial" w:hAnsi="Arial" w:cs="Arial"/>
    </w:rPr>
  </w:style>
  <w:style w:type="table" w:customStyle="1" w:styleId="IPCTable2">
    <w:name w:val="IPC Table 2"/>
    <w:basedOn w:val="IPCTable"/>
    <w:uiPriority w:val="99"/>
    <w:rsid w:val="003D43F1"/>
    <w:tblPr>
      <w:tblBorders>
        <w:top w:val="single" w:sz="4" w:space="0" w:color="424A52" w:themeColor="text2"/>
        <w:left w:val="single" w:sz="4" w:space="0" w:color="424A52" w:themeColor="text2"/>
        <w:bottom w:val="single" w:sz="4" w:space="0" w:color="424A52" w:themeColor="text2"/>
        <w:right w:val="single" w:sz="4" w:space="0" w:color="424A52" w:themeColor="text2"/>
        <w:insideH w:val="single" w:sz="4" w:space="0" w:color="424A52" w:themeColor="text2"/>
        <w:insideV w:val="single" w:sz="4" w:space="0" w:color="424A52" w:themeColor="text2"/>
      </w:tblBorders>
    </w:tbl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424A52" w:themeFill="text2"/>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F5F5F5"/>
      </w:tcPr>
    </w:tblStylePr>
  </w:style>
  <w:style w:type="paragraph" w:customStyle="1" w:styleId="Boldbodytext">
    <w:name w:val="Bold body text"/>
    <w:basedOn w:val="Normal"/>
    <w:link w:val="BoldbodytextChar"/>
    <w:uiPriority w:val="4"/>
    <w:rsid w:val="00453444"/>
    <w:rPr>
      <w:b/>
      <w:bCs/>
    </w:rPr>
  </w:style>
  <w:style w:type="character" w:customStyle="1" w:styleId="BoldbodytextChar">
    <w:name w:val="Bold body text Char"/>
    <w:basedOn w:val="DefaultParagraphFont"/>
    <w:link w:val="Boldbodytext"/>
    <w:uiPriority w:val="4"/>
    <w:rsid w:val="00453444"/>
    <w:rPr>
      <w:b/>
      <w:bCs/>
    </w:rPr>
  </w:style>
  <w:style w:type="paragraph" w:customStyle="1" w:styleId="Title-IPC">
    <w:name w:val="Title - IPC"/>
    <w:basedOn w:val="Heading2"/>
    <w:link w:val="Title-IPCChar"/>
    <w:uiPriority w:val="4"/>
    <w:qFormat/>
    <w:rsid w:val="007F759E"/>
    <w:pPr>
      <w:numPr>
        <w:numId w:val="0"/>
      </w:numPr>
      <w:spacing w:before="0"/>
    </w:pPr>
    <w:rPr>
      <w:sz w:val="48"/>
    </w:rPr>
  </w:style>
  <w:style w:type="character" w:customStyle="1" w:styleId="Title-IPCChar">
    <w:name w:val="Title - IPC Char"/>
    <w:basedOn w:val="DefaultParagraphFont"/>
    <w:link w:val="Title-IPC"/>
    <w:uiPriority w:val="4"/>
    <w:rsid w:val="007F759E"/>
    <w:rPr>
      <w:rFonts w:eastAsiaTheme="majorEastAsia"/>
      <w:b/>
      <w:bCs/>
      <w:color w:val="003896" w:themeColor="accent1"/>
      <w:sz w:val="48"/>
      <w:szCs w:val="36"/>
    </w:rPr>
  </w:style>
  <w:style w:type="paragraph" w:customStyle="1" w:styleId="Spacebelowatable">
    <w:name w:val="Space below a table"/>
    <w:basedOn w:val="Normal"/>
    <w:link w:val="SpacebelowatableChar"/>
    <w:uiPriority w:val="4"/>
    <w:qFormat/>
    <w:rsid w:val="00FE0262"/>
    <w:pPr>
      <w:spacing w:after="0"/>
    </w:pPr>
  </w:style>
  <w:style w:type="character" w:customStyle="1" w:styleId="SpacebelowatableChar">
    <w:name w:val="Space below a table Char"/>
    <w:basedOn w:val="DefaultParagraphFont"/>
    <w:link w:val="Spacebelowatable"/>
    <w:uiPriority w:val="4"/>
    <w:rsid w:val="00FE0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86674">
      <w:bodyDiv w:val="1"/>
      <w:marLeft w:val="0"/>
      <w:marRight w:val="0"/>
      <w:marTop w:val="0"/>
      <w:marBottom w:val="0"/>
      <w:divBdr>
        <w:top w:val="none" w:sz="0" w:space="0" w:color="auto"/>
        <w:left w:val="none" w:sz="0" w:space="0" w:color="auto"/>
        <w:bottom w:val="none" w:sz="0" w:space="0" w:color="auto"/>
        <w:right w:val="none" w:sz="0" w:space="0" w:color="auto"/>
      </w:divBdr>
    </w:div>
    <w:div w:id="74060170">
      <w:bodyDiv w:val="1"/>
      <w:marLeft w:val="0"/>
      <w:marRight w:val="0"/>
      <w:marTop w:val="0"/>
      <w:marBottom w:val="0"/>
      <w:divBdr>
        <w:top w:val="none" w:sz="0" w:space="0" w:color="auto"/>
        <w:left w:val="none" w:sz="0" w:space="0" w:color="auto"/>
        <w:bottom w:val="none" w:sz="0" w:space="0" w:color="auto"/>
        <w:right w:val="none" w:sz="0" w:space="0" w:color="auto"/>
      </w:divBdr>
    </w:div>
    <w:div w:id="227306264">
      <w:bodyDiv w:val="1"/>
      <w:marLeft w:val="0"/>
      <w:marRight w:val="0"/>
      <w:marTop w:val="0"/>
      <w:marBottom w:val="0"/>
      <w:divBdr>
        <w:top w:val="none" w:sz="0" w:space="0" w:color="auto"/>
        <w:left w:val="none" w:sz="0" w:space="0" w:color="auto"/>
        <w:bottom w:val="none" w:sz="0" w:space="0" w:color="auto"/>
        <w:right w:val="none" w:sz="0" w:space="0" w:color="auto"/>
      </w:divBdr>
    </w:div>
    <w:div w:id="345133501">
      <w:bodyDiv w:val="1"/>
      <w:marLeft w:val="0"/>
      <w:marRight w:val="0"/>
      <w:marTop w:val="0"/>
      <w:marBottom w:val="0"/>
      <w:divBdr>
        <w:top w:val="none" w:sz="0" w:space="0" w:color="auto"/>
        <w:left w:val="none" w:sz="0" w:space="0" w:color="auto"/>
        <w:bottom w:val="none" w:sz="0" w:space="0" w:color="auto"/>
        <w:right w:val="none" w:sz="0" w:space="0" w:color="auto"/>
      </w:divBdr>
    </w:div>
    <w:div w:id="456684520">
      <w:bodyDiv w:val="1"/>
      <w:marLeft w:val="0"/>
      <w:marRight w:val="0"/>
      <w:marTop w:val="0"/>
      <w:marBottom w:val="0"/>
      <w:divBdr>
        <w:top w:val="none" w:sz="0" w:space="0" w:color="auto"/>
        <w:left w:val="none" w:sz="0" w:space="0" w:color="auto"/>
        <w:bottom w:val="none" w:sz="0" w:space="0" w:color="auto"/>
        <w:right w:val="none" w:sz="0" w:space="0" w:color="auto"/>
      </w:divBdr>
    </w:div>
    <w:div w:id="470097416">
      <w:bodyDiv w:val="1"/>
      <w:marLeft w:val="0"/>
      <w:marRight w:val="0"/>
      <w:marTop w:val="0"/>
      <w:marBottom w:val="0"/>
      <w:divBdr>
        <w:top w:val="none" w:sz="0" w:space="0" w:color="auto"/>
        <w:left w:val="none" w:sz="0" w:space="0" w:color="auto"/>
        <w:bottom w:val="none" w:sz="0" w:space="0" w:color="auto"/>
        <w:right w:val="none" w:sz="0" w:space="0" w:color="auto"/>
      </w:divBdr>
    </w:div>
    <w:div w:id="541940066">
      <w:bodyDiv w:val="1"/>
      <w:marLeft w:val="0"/>
      <w:marRight w:val="0"/>
      <w:marTop w:val="0"/>
      <w:marBottom w:val="0"/>
      <w:divBdr>
        <w:top w:val="none" w:sz="0" w:space="0" w:color="auto"/>
        <w:left w:val="none" w:sz="0" w:space="0" w:color="auto"/>
        <w:bottom w:val="none" w:sz="0" w:space="0" w:color="auto"/>
        <w:right w:val="none" w:sz="0" w:space="0" w:color="auto"/>
      </w:divBdr>
    </w:div>
    <w:div w:id="589704784">
      <w:bodyDiv w:val="1"/>
      <w:marLeft w:val="0"/>
      <w:marRight w:val="0"/>
      <w:marTop w:val="0"/>
      <w:marBottom w:val="0"/>
      <w:divBdr>
        <w:top w:val="none" w:sz="0" w:space="0" w:color="auto"/>
        <w:left w:val="none" w:sz="0" w:space="0" w:color="auto"/>
        <w:bottom w:val="none" w:sz="0" w:space="0" w:color="auto"/>
        <w:right w:val="none" w:sz="0" w:space="0" w:color="auto"/>
      </w:divBdr>
    </w:div>
    <w:div w:id="630742864">
      <w:bodyDiv w:val="1"/>
      <w:marLeft w:val="0"/>
      <w:marRight w:val="0"/>
      <w:marTop w:val="0"/>
      <w:marBottom w:val="0"/>
      <w:divBdr>
        <w:top w:val="none" w:sz="0" w:space="0" w:color="auto"/>
        <w:left w:val="none" w:sz="0" w:space="0" w:color="auto"/>
        <w:bottom w:val="none" w:sz="0" w:space="0" w:color="auto"/>
        <w:right w:val="none" w:sz="0" w:space="0" w:color="auto"/>
      </w:divBdr>
    </w:div>
    <w:div w:id="639579747">
      <w:bodyDiv w:val="1"/>
      <w:marLeft w:val="0"/>
      <w:marRight w:val="0"/>
      <w:marTop w:val="0"/>
      <w:marBottom w:val="0"/>
      <w:divBdr>
        <w:top w:val="none" w:sz="0" w:space="0" w:color="auto"/>
        <w:left w:val="none" w:sz="0" w:space="0" w:color="auto"/>
        <w:bottom w:val="none" w:sz="0" w:space="0" w:color="auto"/>
        <w:right w:val="none" w:sz="0" w:space="0" w:color="auto"/>
      </w:divBdr>
    </w:div>
    <w:div w:id="686055604">
      <w:bodyDiv w:val="1"/>
      <w:marLeft w:val="0"/>
      <w:marRight w:val="0"/>
      <w:marTop w:val="0"/>
      <w:marBottom w:val="0"/>
      <w:divBdr>
        <w:top w:val="none" w:sz="0" w:space="0" w:color="auto"/>
        <w:left w:val="none" w:sz="0" w:space="0" w:color="auto"/>
        <w:bottom w:val="none" w:sz="0" w:space="0" w:color="auto"/>
        <w:right w:val="none" w:sz="0" w:space="0" w:color="auto"/>
      </w:divBdr>
      <w:divsChild>
        <w:div w:id="248124130">
          <w:marLeft w:val="0"/>
          <w:marRight w:val="0"/>
          <w:marTop w:val="0"/>
          <w:marBottom w:val="0"/>
          <w:divBdr>
            <w:top w:val="none" w:sz="0" w:space="0" w:color="auto"/>
            <w:left w:val="none" w:sz="0" w:space="0" w:color="auto"/>
            <w:bottom w:val="none" w:sz="0" w:space="0" w:color="auto"/>
            <w:right w:val="none" w:sz="0" w:space="0" w:color="auto"/>
          </w:divBdr>
          <w:divsChild>
            <w:div w:id="1696737396">
              <w:marLeft w:val="0"/>
              <w:marRight w:val="0"/>
              <w:marTop w:val="0"/>
              <w:marBottom w:val="0"/>
              <w:divBdr>
                <w:top w:val="none" w:sz="0" w:space="0" w:color="auto"/>
                <w:left w:val="none" w:sz="0" w:space="0" w:color="auto"/>
                <w:bottom w:val="none" w:sz="0" w:space="0" w:color="auto"/>
                <w:right w:val="none" w:sz="0" w:space="0" w:color="auto"/>
              </w:divBdr>
            </w:div>
          </w:divsChild>
        </w:div>
        <w:div w:id="406655138">
          <w:marLeft w:val="0"/>
          <w:marRight w:val="0"/>
          <w:marTop w:val="0"/>
          <w:marBottom w:val="0"/>
          <w:divBdr>
            <w:top w:val="none" w:sz="0" w:space="0" w:color="auto"/>
            <w:left w:val="none" w:sz="0" w:space="0" w:color="auto"/>
            <w:bottom w:val="none" w:sz="0" w:space="0" w:color="auto"/>
            <w:right w:val="none" w:sz="0" w:space="0" w:color="auto"/>
          </w:divBdr>
          <w:divsChild>
            <w:div w:id="1525702747">
              <w:marLeft w:val="0"/>
              <w:marRight w:val="0"/>
              <w:marTop w:val="0"/>
              <w:marBottom w:val="0"/>
              <w:divBdr>
                <w:top w:val="none" w:sz="0" w:space="0" w:color="auto"/>
                <w:left w:val="none" w:sz="0" w:space="0" w:color="auto"/>
                <w:bottom w:val="none" w:sz="0" w:space="0" w:color="auto"/>
                <w:right w:val="none" w:sz="0" w:space="0" w:color="auto"/>
              </w:divBdr>
              <w:divsChild>
                <w:div w:id="1129737349">
                  <w:marLeft w:val="0"/>
                  <w:marRight w:val="0"/>
                  <w:marTop w:val="0"/>
                  <w:marBottom w:val="0"/>
                  <w:divBdr>
                    <w:top w:val="none" w:sz="0" w:space="0" w:color="auto"/>
                    <w:left w:val="none" w:sz="0" w:space="0" w:color="auto"/>
                    <w:bottom w:val="none" w:sz="0" w:space="0" w:color="auto"/>
                    <w:right w:val="none" w:sz="0" w:space="0" w:color="auto"/>
                  </w:divBdr>
                  <w:divsChild>
                    <w:div w:id="889613151">
                      <w:marLeft w:val="300"/>
                      <w:marRight w:val="0"/>
                      <w:marTop w:val="0"/>
                      <w:marBottom w:val="0"/>
                      <w:divBdr>
                        <w:top w:val="none" w:sz="0" w:space="0" w:color="FFFFFF"/>
                        <w:left w:val="none" w:sz="0" w:space="0" w:color="auto"/>
                        <w:bottom w:val="none" w:sz="0" w:space="0" w:color="auto"/>
                        <w:right w:val="none" w:sz="0" w:space="0" w:color="auto"/>
                      </w:divBdr>
                      <w:divsChild>
                        <w:div w:id="370541469">
                          <w:marLeft w:val="-300"/>
                          <w:marRight w:val="0"/>
                          <w:marTop w:val="0"/>
                          <w:marBottom w:val="0"/>
                          <w:divBdr>
                            <w:top w:val="none" w:sz="0" w:space="0" w:color="auto"/>
                            <w:left w:val="none" w:sz="0" w:space="0" w:color="auto"/>
                            <w:bottom w:val="none" w:sz="0" w:space="0" w:color="auto"/>
                            <w:right w:val="none" w:sz="0" w:space="0" w:color="auto"/>
                          </w:divBdr>
                          <w:divsChild>
                            <w:div w:id="1863202350">
                              <w:marLeft w:val="0"/>
                              <w:marRight w:val="0"/>
                              <w:marTop w:val="0"/>
                              <w:marBottom w:val="0"/>
                              <w:divBdr>
                                <w:top w:val="none" w:sz="0" w:space="0" w:color="auto"/>
                                <w:left w:val="none" w:sz="0" w:space="0" w:color="auto"/>
                                <w:bottom w:val="none" w:sz="0" w:space="0" w:color="auto"/>
                                <w:right w:val="none" w:sz="0" w:space="0" w:color="auto"/>
                              </w:divBdr>
                              <w:divsChild>
                                <w:div w:id="450636456">
                                  <w:marLeft w:val="0"/>
                                  <w:marRight w:val="0"/>
                                  <w:marTop w:val="0"/>
                                  <w:marBottom w:val="0"/>
                                  <w:divBdr>
                                    <w:top w:val="none" w:sz="0" w:space="0" w:color="auto"/>
                                    <w:left w:val="none" w:sz="0" w:space="0" w:color="auto"/>
                                    <w:bottom w:val="none" w:sz="0" w:space="0" w:color="auto"/>
                                    <w:right w:val="none" w:sz="0" w:space="0" w:color="auto"/>
                                  </w:divBdr>
                                  <w:divsChild>
                                    <w:div w:id="2079592430">
                                      <w:marLeft w:val="0"/>
                                      <w:marRight w:val="0"/>
                                      <w:marTop w:val="0"/>
                                      <w:marBottom w:val="0"/>
                                      <w:divBdr>
                                        <w:top w:val="none" w:sz="0" w:space="0" w:color="auto"/>
                                        <w:left w:val="none" w:sz="0" w:space="0" w:color="auto"/>
                                        <w:bottom w:val="none" w:sz="0" w:space="0" w:color="auto"/>
                                        <w:right w:val="none" w:sz="0" w:space="0" w:color="auto"/>
                                      </w:divBdr>
                                    </w:div>
                                  </w:divsChild>
                                </w:div>
                                <w:div w:id="1256091665">
                                  <w:marLeft w:val="0"/>
                                  <w:marRight w:val="0"/>
                                  <w:marTop w:val="0"/>
                                  <w:marBottom w:val="0"/>
                                  <w:divBdr>
                                    <w:top w:val="none" w:sz="0" w:space="0" w:color="auto"/>
                                    <w:left w:val="none" w:sz="0" w:space="0" w:color="auto"/>
                                    <w:bottom w:val="none" w:sz="0" w:space="0" w:color="auto"/>
                                    <w:right w:val="none" w:sz="0" w:space="0" w:color="auto"/>
                                  </w:divBdr>
                                  <w:divsChild>
                                    <w:div w:id="1692755707">
                                      <w:marLeft w:val="0"/>
                                      <w:marRight w:val="0"/>
                                      <w:marTop w:val="0"/>
                                      <w:marBottom w:val="0"/>
                                      <w:divBdr>
                                        <w:top w:val="none" w:sz="0" w:space="0" w:color="auto"/>
                                        <w:left w:val="none" w:sz="0" w:space="0" w:color="auto"/>
                                        <w:bottom w:val="none" w:sz="0" w:space="0" w:color="auto"/>
                                        <w:right w:val="none" w:sz="0" w:space="0" w:color="auto"/>
                                      </w:divBdr>
                                      <w:divsChild>
                                        <w:div w:id="249392081">
                                          <w:marLeft w:val="0"/>
                                          <w:marRight w:val="0"/>
                                          <w:marTop w:val="0"/>
                                          <w:marBottom w:val="0"/>
                                          <w:divBdr>
                                            <w:top w:val="none" w:sz="0" w:space="0" w:color="auto"/>
                                            <w:left w:val="none" w:sz="0" w:space="0" w:color="auto"/>
                                            <w:bottom w:val="none" w:sz="0" w:space="0" w:color="auto"/>
                                            <w:right w:val="none" w:sz="0" w:space="0" w:color="auto"/>
                                          </w:divBdr>
                                          <w:divsChild>
                                            <w:div w:id="17362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35438">
                          <w:marLeft w:val="0"/>
                          <w:marRight w:val="0"/>
                          <w:marTop w:val="300"/>
                          <w:marBottom w:val="0"/>
                          <w:divBdr>
                            <w:top w:val="none" w:sz="0" w:space="0" w:color="auto"/>
                            <w:left w:val="none" w:sz="0" w:space="0" w:color="auto"/>
                            <w:bottom w:val="none" w:sz="0" w:space="0" w:color="auto"/>
                            <w:right w:val="none" w:sz="0" w:space="0" w:color="auto"/>
                          </w:divBdr>
                          <w:divsChild>
                            <w:div w:id="1071073842">
                              <w:marLeft w:val="0"/>
                              <w:marRight w:val="0"/>
                              <w:marTop w:val="0"/>
                              <w:marBottom w:val="0"/>
                              <w:divBdr>
                                <w:top w:val="none" w:sz="0" w:space="0" w:color="auto"/>
                                <w:left w:val="none" w:sz="0" w:space="0" w:color="auto"/>
                                <w:bottom w:val="none" w:sz="0" w:space="0" w:color="auto"/>
                                <w:right w:val="none" w:sz="0" w:space="0" w:color="auto"/>
                              </w:divBdr>
                              <w:divsChild>
                                <w:div w:id="519045834">
                                  <w:marLeft w:val="0"/>
                                  <w:marRight w:val="0"/>
                                  <w:marTop w:val="0"/>
                                  <w:marBottom w:val="0"/>
                                  <w:divBdr>
                                    <w:top w:val="none" w:sz="0" w:space="0" w:color="auto"/>
                                    <w:left w:val="none" w:sz="0" w:space="0" w:color="auto"/>
                                    <w:bottom w:val="none" w:sz="0" w:space="0" w:color="auto"/>
                                    <w:right w:val="none" w:sz="0" w:space="0" w:color="auto"/>
                                  </w:divBdr>
                                </w:div>
                                <w:div w:id="2076590318">
                                  <w:marLeft w:val="0"/>
                                  <w:marRight w:val="0"/>
                                  <w:marTop w:val="0"/>
                                  <w:marBottom w:val="0"/>
                                  <w:divBdr>
                                    <w:top w:val="none" w:sz="0" w:space="0" w:color="auto"/>
                                    <w:left w:val="none" w:sz="0" w:space="0" w:color="auto"/>
                                    <w:bottom w:val="none" w:sz="0" w:space="0" w:color="auto"/>
                                    <w:right w:val="none" w:sz="0" w:space="0" w:color="auto"/>
                                  </w:divBdr>
                                </w:div>
                                <w:div w:id="463235057">
                                  <w:marLeft w:val="0"/>
                                  <w:marRight w:val="0"/>
                                  <w:marTop w:val="0"/>
                                  <w:marBottom w:val="0"/>
                                  <w:divBdr>
                                    <w:top w:val="none" w:sz="0" w:space="0" w:color="auto"/>
                                    <w:left w:val="none" w:sz="0" w:space="0" w:color="auto"/>
                                    <w:bottom w:val="none" w:sz="0" w:space="0" w:color="auto"/>
                                    <w:right w:val="none" w:sz="0" w:space="0" w:color="auto"/>
                                  </w:divBdr>
                                  <w:divsChild>
                                    <w:div w:id="19683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08653">
                  <w:marLeft w:val="0"/>
                  <w:marRight w:val="0"/>
                  <w:marTop w:val="0"/>
                  <w:marBottom w:val="0"/>
                  <w:divBdr>
                    <w:top w:val="none" w:sz="0" w:space="0" w:color="auto"/>
                    <w:left w:val="none" w:sz="0" w:space="0" w:color="auto"/>
                    <w:bottom w:val="none" w:sz="0" w:space="0" w:color="auto"/>
                    <w:right w:val="none" w:sz="0" w:space="0" w:color="auto"/>
                  </w:divBdr>
                  <w:divsChild>
                    <w:div w:id="1847481724">
                      <w:marLeft w:val="300"/>
                      <w:marRight w:val="0"/>
                      <w:marTop w:val="0"/>
                      <w:marBottom w:val="0"/>
                      <w:divBdr>
                        <w:top w:val="none" w:sz="0" w:space="0" w:color="FFFFFF"/>
                        <w:left w:val="none" w:sz="0" w:space="0" w:color="auto"/>
                        <w:bottom w:val="none" w:sz="0" w:space="0" w:color="auto"/>
                        <w:right w:val="none" w:sz="0" w:space="0" w:color="auto"/>
                      </w:divBdr>
                      <w:divsChild>
                        <w:div w:id="1497111856">
                          <w:marLeft w:val="-300"/>
                          <w:marRight w:val="0"/>
                          <w:marTop w:val="360"/>
                          <w:marBottom w:val="0"/>
                          <w:divBdr>
                            <w:top w:val="none" w:sz="0" w:space="0" w:color="auto"/>
                            <w:left w:val="none" w:sz="0" w:space="0" w:color="auto"/>
                            <w:bottom w:val="none" w:sz="0" w:space="0" w:color="auto"/>
                            <w:right w:val="none" w:sz="0" w:space="0" w:color="auto"/>
                          </w:divBdr>
                          <w:divsChild>
                            <w:div w:id="1378628834">
                              <w:marLeft w:val="0"/>
                              <w:marRight w:val="0"/>
                              <w:marTop w:val="0"/>
                              <w:marBottom w:val="0"/>
                              <w:divBdr>
                                <w:top w:val="none" w:sz="0" w:space="0" w:color="auto"/>
                                <w:left w:val="none" w:sz="0" w:space="0" w:color="auto"/>
                                <w:bottom w:val="none" w:sz="0" w:space="0" w:color="auto"/>
                                <w:right w:val="none" w:sz="0" w:space="0" w:color="auto"/>
                              </w:divBdr>
                              <w:divsChild>
                                <w:div w:id="2089501802">
                                  <w:marLeft w:val="0"/>
                                  <w:marRight w:val="0"/>
                                  <w:marTop w:val="0"/>
                                  <w:marBottom w:val="0"/>
                                  <w:divBdr>
                                    <w:top w:val="none" w:sz="0" w:space="0" w:color="auto"/>
                                    <w:left w:val="none" w:sz="0" w:space="0" w:color="auto"/>
                                    <w:bottom w:val="none" w:sz="0" w:space="0" w:color="auto"/>
                                    <w:right w:val="none" w:sz="0" w:space="0" w:color="auto"/>
                                  </w:divBdr>
                                  <w:divsChild>
                                    <w:div w:id="1123966208">
                                      <w:marLeft w:val="0"/>
                                      <w:marRight w:val="0"/>
                                      <w:marTop w:val="0"/>
                                      <w:marBottom w:val="0"/>
                                      <w:divBdr>
                                        <w:top w:val="none" w:sz="0" w:space="0" w:color="auto"/>
                                        <w:left w:val="none" w:sz="0" w:space="0" w:color="auto"/>
                                        <w:bottom w:val="none" w:sz="0" w:space="0" w:color="auto"/>
                                        <w:right w:val="none" w:sz="0" w:space="0" w:color="auto"/>
                                      </w:divBdr>
                                    </w:div>
                                  </w:divsChild>
                                </w:div>
                                <w:div w:id="881290026">
                                  <w:marLeft w:val="0"/>
                                  <w:marRight w:val="0"/>
                                  <w:marTop w:val="0"/>
                                  <w:marBottom w:val="0"/>
                                  <w:divBdr>
                                    <w:top w:val="none" w:sz="0" w:space="0" w:color="auto"/>
                                    <w:left w:val="none" w:sz="0" w:space="0" w:color="auto"/>
                                    <w:bottom w:val="none" w:sz="0" w:space="0" w:color="auto"/>
                                    <w:right w:val="none" w:sz="0" w:space="0" w:color="auto"/>
                                  </w:divBdr>
                                  <w:divsChild>
                                    <w:div w:id="129977117">
                                      <w:marLeft w:val="0"/>
                                      <w:marRight w:val="0"/>
                                      <w:marTop w:val="0"/>
                                      <w:marBottom w:val="0"/>
                                      <w:divBdr>
                                        <w:top w:val="none" w:sz="0" w:space="0" w:color="auto"/>
                                        <w:left w:val="none" w:sz="0" w:space="0" w:color="auto"/>
                                        <w:bottom w:val="none" w:sz="0" w:space="0" w:color="auto"/>
                                        <w:right w:val="none" w:sz="0" w:space="0" w:color="auto"/>
                                      </w:divBdr>
                                      <w:divsChild>
                                        <w:div w:id="8114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7068">
                          <w:marLeft w:val="0"/>
                          <w:marRight w:val="0"/>
                          <w:marTop w:val="300"/>
                          <w:marBottom w:val="0"/>
                          <w:divBdr>
                            <w:top w:val="none" w:sz="0" w:space="0" w:color="auto"/>
                            <w:left w:val="none" w:sz="0" w:space="0" w:color="auto"/>
                            <w:bottom w:val="none" w:sz="0" w:space="0" w:color="auto"/>
                            <w:right w:val="none" w:sz="0" w:space="0" w:color="auto"/>
                          </w:divBdr>
                          <w:divsChild>
                            <w:div w:id="971716604">
                              <w:marLeft w:val="0"/>
                              <w:marRight w:val="2220"/>
                              <w:marTop w:val="0"/>
                              <w:marBottom w:val="360"/>
                              <w:divBdr>
                                <w:top w:val="none" w:sz="0" w:space="0" w:color="auto"/>
                                <w:left w:val="none" w:sz="0" w:space="0" w:color="auto"/>
                                <w:bottom w:val="none" w:sz="0" w:space="0" w:color="auto"/>
                                <w:right w:val="none" w:sz="0" w:space="0" w:color="auto"/>
                              </w:divBdr>
                            </w:div>
                            <w:div w:id="589657130">
                              <w:marLeft w:val="0"/>
                              <w:marRight w:val="0"/>
                              <w:marTop w:val="0"/>
                              <w:marBottom w:val="0"/>
                              <w:divBdr>
                                <w:top w:val="none" w:sz="0" w:space="0" w:color="auto"/>
                                <w:left w:val="none" w:sz="0" w:space="0" w:color="auto"/>
                                <w:bottom w:val="none" w:sz="0" w:space="0" w:color="auto"/>
                                <w:right w:val="none" w:sz="0" w:space="0" w:color="auto"/>
                              </w:divBdr>
                              <w:divsChild>
                                <w:div w:id="1424641234">
                                  <w:marLeft w:val="0"/>
                                  <w:marRight w:val="0"/>
                                  <w:marTop w:val="0"/>
                                  <w:marBottom w:val="0"/>
                                  <w:divBdr>
                                    <w:top w:val="none" w:sz="0" w:space="0" w:color="auto"/>
                                    <w:left w:val="none" w:sz="0" w:space="0" w:color="auto"/>
                                    <w:bottom w:val="none" w:sz="0" w:space="0" w:color="auto"/>
                                    <w:right w:val="none" w:sz="0" w:space="0" w:color="auto"/>
                                  </w:divBdr>
                                </w:div>
                                <w:div w:id="737746459">
                                  <w:marLeft w:val="0"/>
                                  <w:marRight w:val="0"/>
                                  <w:marTop w:val="0"/>
                                  <w:marBottom w:val="0"/>
                                  <w:divBdr>
                                    <w:top w:val="none" w:sz="0" w:space="0" w:color="auto"/>
                                    <w:left w:val="none" w:sz="0" w:space="0" w:color="auto"/>
                                    <w:bottom w:val="none" w:sz="0" w:space="0" w:color="auto"/>
                                    <w:right w:val="none" w:sz="0" w:space="0" w:color="auto"/>
                                  </w:divBdr>
                                </w:div>
                                <w:div w:id="1625041844">
                                  <w:marLeft w:val="0"/>
                                  <w:marRight w:val="0"/>
                                  <w:marTop w:val="0"/>
                                  <w:marBottom w:val="0"/>
                                  <w:divBdr>
                                    <w:top w:val="none" w:sz="0" w:space="0" w:color="auto"/>
                                    <w:left w:val="none" w:sz="0" w:space="0" w:color="auto"/>
                                    <w:bottom w:val="none" w:sz="0" w:space="0" w:color="auto"/>
                                    <w:right w:val="none" w:sz="0" w:space="0" w:color="auto"/>
                                  </w:divBdr>
                                  <w:divsChild>
                                    <w:div w:id="198615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4307">
                  <w:marLeft w:val="0"/>
                  <w:marRight w:val="0"/>
                  <w:marTop w:val="0"/>
                  <w:marBottom w:val="0"/>
                  <w:divBdr>
                    <w:top w:val="none" w:sz="0" w:space="0" w:color="auto"/>
                    <w:left w:val="none" w:sz="0" w:space="0" w:color="auto"/>
                    <w:bottom w:val="none" w:sz="0" w:space="0" w:color="auto"/>
                    <w:right w:val="none" w:sz="0" w:space="0" w:color="auto"/>
                  </w:divBdr>
                  <w:divsChild>
                    <w:div w:id="826894466">
                      <w:marLeft w:val="300"/>
                      <w:marRight w:val="0"/>
                      <w:marTop w:val="0"/>
                      <w:marBottom w:val="0"/>
                      <w:divBdr>
                        <w:top w:val="none" w:sz="0" w:space="0" w:color="FFFFFF"/>
                        <w:left w:val="none" w:sz="0" w:space="0" w:color="auto"/>
                        <w:bottom w:val="none" w:sz="0" w:space="0" w:color="auto"/>
                        <w:right w:val="none" w:sz="0" w:space="0" w:color="auto"/>
                      </w:divBdr>
                      <w:divsChild>
                        <w:div w:id="105125669">
                          <w:marLeft w:val="-300"/>
                          <w:marRight w:val="0"/>
                          <w:marTop w:val="360"/>
                          <w:marBottom w:val="0"/>
                          <w:divBdr>
                            <w:top w:val="none" w:sz="0" w:space="0" w:color="auto"/>
                            <w:left w:val="none" w:sz="0" w:space="0" w:color="auto"/>
                            <w:bottom w:val="none" w:sz="0" w:space="0" w:color="auto"/>
                            <w:right w:val="none" w:sz="0" w:space="0" w:color="auto"/>
                          </w:divBdr>
                          <w:divsChild>
                            <w:div w:id="1550189528">
                              <w:marLeft w:val="0"/>
                              <w:marRight w:val="0"/>
                              <w:marTop w:val="0"/>
                              <w:marBottom w:val="0"/>
                              <w:divBdr>
                                <w:top w:val="none" w:sz="0" w:space="0" w:color="auto"/>
                                <w:left w:val="none" w:sz="0" w:space="0" w:color="auto"/>
                                <w:bottom w:val="none" w:sz="0" w:space="0" w:color="auto"/>
                                <w:right w:val="none" w:sz="0" w:space="0" w:color="auto"/>
                              </w:divBdr>
                              <w:divsChild>
                                <w:div w:id="404032985">
                                  <w:marLeft w:val="0"/>
                                  <w:marRight w:val="0"/>
                                  <w:marTop w:val="0"/>
                                  <w:marBottom w:val="0"/>
                                  <w:divBdr>
                                    <w:top w:val="none" w:sz="0" w:space="0" w:color="auto"/>
                                    <w:left w:val="none" w:sz="0" w:space="0" w:color="auto"/>
                                    <w:bottom w:val="none" w:sz="0" w:space="0" w:color="auto"/>
                                    <w:right w:val="none" w:sz="0" w:space="0" w:color="auto"/>
                                  </w:divBdr>
                                  <w:divsChild>
                                    <w:div w:id="474490406">
                                      <w:marLeft w:val="0"/>
                                      <w:marRight w:val="0"/>
                                      <w:marTop w:val="0"/>
                                      <w:marBottom w:val="0"/>
                                      <w:divBdr>
                                        <w:top w:val="none" w:sz="0" w:space="0" w:color="auto"/>
                                        <w:left w:val="none" w:sz="0" w:space="0" w:color="auto"/>
                                        <w:bottom w:val="none" w:sz="0" w:space="0" w:color="auto"/>
                                        <w:right w:val="none" w:sz="0" w:space="0" w:color="auto"/>
                                      </w:divBdr>
                                    </w:div>
                                  </w:divsChild>
                                </w:div>
                                <w:div w:id="1063219150">
                                  <w:marLeft w:val="0"/>
                                  <w:marRight w:val="0"/>
                                  <w:marTop w:val="0"/>
                                  <w:marBottom w:val="0"/>
                                  <w:divBdr>
                                    <w:top w:val="none" w:sz="0" w:space="0" w:color="auto"/>
                                    <w:left w:val="none" w:sz="0" w:space="0" w:color="auto"/>
                                    <w:bottom w:val="none" w:sz="0" w:space="0" w:color="auto"/>
                                    <w:right w:val="none" w:sz="0" w:space="0" w:color="auto"/>
                                  </w:divBdr>
                                  <w:divsChild>
                                    <w:div w:id="1161316105">
                                      <w:marLeft w:val="0"/>
                                      <w:marRight w:val="0"/>
                                      <w:marTop w:val="0"/>
                                      <w:marBottom w:val="0"/>
                                      <w:divBdr>
                                        <w:top w:val="none" w:sz="0" w:space="0" w:color="auto"/>
                                        <w:left w:val="none" w:sz="0" w:space="0" w:color="auto"/>
                                        <w:bottom w:val="none" w:sz="0" w:space="0" w:color="auto"/>
                                        <w:right w:val="none" w:sz="0" w:space="0" w:color="auto"/>
                                      </w:divBdr>
                                      <w:divsChild>
                                        <w:div w:id="299264976">
                                          <w:marLeft w:val="0"/>
                                          <w:marRight w:val="0"/>
                                          <w:marTop w:val="0"/>
                                          <w:marBottom w:val="0"/>
                                          <w:divBdr>
                                            <w:top w:val="none" w:sz="0" w:space="0" w:color="auto"/>
                                            <w:left w:val="none" w:sz="0" w:space="0" w:color="auto"/>
                                            <w:bottom w:val="none" w:sz="0" w:space="0" w:color="auto"/>
                                            <w:right w:val="none" w:sz="0" w:space="0" w:color="auto"/>
                                          </w:divBdr>
                                          <w:divsChild>
                                            <w:div w:id="3615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91107">
                          <w:marLeft w:val="0"/>
                          <w:marRight w:val="0"/>
                          <w:marTop w:val="300"/>
                          <w:marBottom w:val="0"/>
                          <w:divBdr>
                            <w:top w:val="none" w:sz="0" w:space="0" w:color="auto"/>
                            <w:left w:val="none" w:sz="0" w:space="0" w:color="auto"/>
                            <w:bottom w:val="none" w:sz="0" w:space="0" w:color="auto"/>
                            <w:right w:val="none" w:sz="0" w:space="0" w:color="auto"/>
                          </w:divBdr>
                          <w:divsChild>
                            <w:div w:id="123693722">
                              <w:marLeft w:val="0"/>
                              <w:marRight w:val="2220"/>
                              <w:marTop w:val="0"/>
                              <w:marBottom w:val="360"/>
                              <w:divBdr>
                                <w:top w:val="none" w:sz="0" w:space="0" w:color="auto"/>
                                <w:left w:val="none" w:sz="0" w:space="0" w:color="auto"/>
                                <w:bottom w:val="none" w:sz="0" w:space="0" w:color="auto"/>
                                <w:right w:val="none" w:sz="0" w:space="0" w:color="auto"/>
                              </w:divBdr>
                            </w:div>
                            <w:div w:id="1981498978">
                              <w:marLeft w:val="0"/>
                              <w:marRight w:val="0"/>
                              <w:marTop w:val="0"/>
                              <w:marBottom w:val="0"/>
                              <w:divBdr>
                                <w:top w:val="none" w:sz="0" w:space="0" w:color="auto"/>
                                <w:left w:val="none" w:sz="0" w:space="0" w:color="auto"/>
                                <w:bottom w:val="none" w:sz="0" w:space="0" w:color="auto"/>
                                <w:right w:val="none" w:sz="0" w:space="0" w:color="auto"/>
                              </w:divBdr>
                              <w:divsChild>
                                <w:div w:id="1145850738">
                                  <w:marLeft w:val="0"/>
                                  <w:marRight w:val="0"/>
                                  <w:marTop w:val="0"/>
                                  <w:marBottom w:val="0"/>
                                  <w:divBdr>
                                    <w:top w:val="none" w:sz="0" w:space="0" w:color="auto"/>
                                    <w:left w:val="none" w:sz="0" w:space="0" w:color="auto"/>
                                    <w:bottom w:val="none" w:sz="0" w:space="0" w:color="auto"/>
                                    <w:right w:val="none" w:sz="0" w:space="0" w:color="auto"/>
                                  </w:divBdr>
                                </w:div>
                                <w:div w:id="1857109011">
                                  <w:marLeft w:val="0"/>
                                  <w:marRight w:val="0"/>
                                  <w:marTop w:val="0"/>
                                  <w:marBottom w:val="0"/>
                                  <w:divBdr>
                                    <w:top w:val="none" w:sz="0" w:space="0" w:color="auto"/>
                                    <w:left w:val="none" w:sz="0" w:space="0" w:color="auto"/>
                                    <w:bottom w:val="none" w:sz="0" w:space="0" w:color="auto"/>
                                    <w:right w:val="none" w:sz="0" w:space="0" w:color="auto"/>
                                  </w:divBdr>
                                </w:div>
                                <w:div w:id="538278483">
                                  <w:marLeft w:val="0"/>
                                  <w:marRight w:val="0"/>
                                  <w:marTop w:val="0"/>
                                  <w:marBottom w:val="0"/>
                                  <w:divBdr>
                                    <w:top w:val="none" w:sz="0" w:space="0" w:color="auto"/>
                                    <w:left w:val="none" w:sz="0" w:space="0" w:color="auto"/>
                                    <w:bottom w:val="none" w:sz="0" w:space="0" w:color="auto"/>
                                    <w:right w:val="none" w:sz="0" w:space="0" w:color="auto"/>
                                  </w:divBdr>
                                  <w:divsChild>
                                    <w:div w:id="1126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026263">
                  <w:marLeft w:val="0"/>
                  <w:marRight w:val="0"/>
                  <w:marTop w:val="0"/>
                  <w:marBottom w:val="0"/>
                  <w:divBdr>
                    <w:top w:val="none" w:sz="0" w:space="0" w:color="auto"/>
                    <w:left w:val="none" w:sz="0" w:space="0" w:color="auto"/>
                    <w:bottom w:val="none" w:sz="0" w:space="0" w:color="auto"/>
                    <w:right w:val="none" w:sz="0" w:space="0" w:color="auto"/>
                  </w:divBdr>
                  <w:divsChild>
                    <w:div w:id="437212999">
                      <w:marLeft w:val="300"/>
                      <w:marRight w:val="0"/>
                      <w:marTop w:val="0"/>
                      <w:marBottom w:val="0"/>
                      <w:divBdr>
                        <w:top w:val="none" w:sz="0" w:space="0" w:color="FFFFFF"/>
                        <w:left w:val="none" w:sz="0" w:space="0" w:color="auto"/>
                        <w:bottom w:val="none" w:sz="0" w:space="0" w:color="auto"/>
                        <w:right w:val="none" w:sz="0" w:space="0" w:color="auto"/>
                      </w:divBdr>
                      <w:divsChild>
                        <w:div w:id="1538272026">
                          <w:marLeft w:val="-300"/>
                          <w:marRight w:val="0"/>
                          <w:marTop w:val="360"/>
                          <w:marBottom w:val="0"/>
                          <w:divBdr>
                            <w:top w:val="none" w:sz="0" w:space="0" w:color="auto"/>
                            <w:left w:val="none" w:sz="0" w:space="0" w:color="auto"/>
                            <w:bottom w:val="none" w:sz="0" w:space="0" w:color="auto"/>
                            <w:right w:val="none" w:sz="0" w:space="0" w:color="auto"/>
                          </w:divBdr>
                          <w:divsChild>
                            <w:div w:id="1676421085">
                              <w:marLeft w:val="0"/>
                              <w:marRight w:val="0"/>
                              <w:marTop w:val="0"/>
                              <w:marBottom w:val="0"/>
                              <w:divBdr>
                                <w:top w:val="none" w:sz="0" w:space="0" w:color="auto"/>
                                <w:left w:val="none" w:sz="0" w:space="0" w:color="auto"/>
                                <w:bottom w:val="none" w:sz="0" w:space="0" w:color="auto"/>
                                <w:right w:val="none" w:sz="0" w:space="0" w:color="auto"/>
                              </w:divBdr>
                              <w:divsChild>
                                <w:div w:id="1056978401">
                                  <w:marLeft w:val="0"/>
                                  <w:marRight w:val="0"/>
                                  <w:marTop w:val="0"/>
                                  <w:marBottom w:val="0"/>
                                  <w:divBdr>
                                    <w:top w:val="none" w:sz="0" w:space="0" w:color="auto"/>
                                    <w:left w:val="none" w:sz="0" w:space="0" w:color="auto"/>
                                    <w:bottom w:val="none" w:sz="0" w:space="0" w:color="auto"/>
                                    <w:right w:val="none" w:sz="0" w:space="0" w:color="auto"/>
                                  </w:divBdr>
                                  <w:divsChild>
                                    <w:div w:id="647828356">
                                      <w:marLeft w:val="0"/>
                                      <w:marRight w:val="0"/>
                                      <w:marTop w:val="0"/>
                                      <w:marBottom w:val="0"/>
                                      <w:divBdr>
                                        <w:top w:val="none" w:sz="0" w:space="0" w:color="auto"/>
                                        <w:left w:val="none" w:sz="0" w:space="0" w:color="auto"/>
                                        <w:bottom w:val="none" w:sz="0" w:space="0" w:color="auto"/>
                                        <w:right w:val="none" w:sz="0" w:space="0" w:color="auto"/>
                                      </w:divBdr>
                                    </w:div>
                                  </w:divsChild>
                                </w:div>
                                <w:div w:id="974026279">
                                  <w:marLeft w:val="0"/>
                                  <w:marRight w:val="0"/>
                                  <w:marTop w:val="0"/>
                                  <w:marBottom w:val="0"/>
                                  <w:divBdr>
                                    <w:top w:val="none" w:sz="0" w:space="0" w:color="auto"/>
                                    <w:left w:val="none" w:sz="0" w:space="0" w:color="auto"/>
                                    <w:bottom w:val="none" w:sz="0" w:space="0" w:color="auto"/>
                                    <w:right w:val="none" w:sz="0" w:space="0" w:color="auto"/>
                                  </w:divBdr>
                                  <w:divsChild>
                                    <w:div w:id="645470945">
                                      <w:marLeft w:val="0"/>
                                      <w:marRight w:val="0"/>
                                      <w:marTop w:val="0"/>
                                      <w:marBottom w:val="0"/>
                                      <w:divBdr>
                                        <w:top w:val="none" w:sz="0" w:space="0" w:color="auto"/>
                                        <w:left w:val="none" w:sz="0" w:space="0" w:color="auto"/>
                                        <w:bottom w:val="none" w:sz="0" w:space="0" w:color="auto"/>
                                        <w:right w:val="none" w:sz="0" w:space="0" w:color="auto"/>
                                      </w:divBdr>
                                      <w:divsChild>
                                        <w:div w:id="1764302244">
                                          <w:marLeft w:val="0"/>
                                          <w:marRight w:val="0"/>
                                          <w:marTop w:val="0"/>
                                          <w:marBottom w:val="0"/>
                                          <w:divBdr>
                                            <w:top w:val="none" w:sz="0" w:space="0" w:color="auto"/>
                                            <w:left w:val="none" w:sz="0" w:space="0" w:color="auto"/>
                                            <w:bottom w:val="none" w:sz="0" w:space="0" w:color="auto"/>
                                            <w:right w:val="none" w:sz="0" w:space="0" w:color="auto"/>
                                          </w:divBdr>
                                          <w:divsChild>
                                            <w:div w:id="201464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41215">
                          <w:marLeft w:val="0"/>
                          <w:marRight w:val="0"/>
                          <w:marTop w:val="300"/>
                          <w:marBottom w:val="0"/>
                          <w:divBdr>
                            <w:top w:val="none" w:sz="0" w:space="0" w:color="auto"/>
                            <w:left w:val="none" w:sz="0" w:space="0" w:color="auto"/>
                            <w:bottom w:val="none" w:sz="0" w:space="0" w:color="auto"/>
                            <w:right w:val="none" w:sz="0" w:space="0" w:color="auto"/>
                          </w:divBdr>
                          <w:divsChild>
                            <w:div w:id="111246219">
                              <w:marLeft w:val="0"/>
                              <w:marRight w:val="2220"/>
                              <w:marTop w:val="0"/>
                              <w:marBottom w:val="360"/>
                              <w:divBdr>
                                <w:top w:val="none" w:sz="0" w:space="0" w:color="auto"/>
                                <w:left w:val="none" w:sz="0" w:space="0" w:color="auto"/>
                                <w:bottom w:val="none" w:sz="0" w:space="0" w:color="auto"/>
                                <w:right w:val="none" w:sz="0" w:space="0" w:color="auto"/>
                              </w:divBdr>
                            </w:div>
                            <w:div w:id="488987722">
                              <w:marLeft w:val="0"/>
                              <w:marRight w:val="0"/>
                              <w:marTop w:val="0"/>
                              <w:marBottom w:val="0"/>
                              <w:divBdr>
                                <w:top w:val="none" w:sz="0" w:space="0" w:color="auto"/>
                                <w:left w:val="none" w:sz="0" w:space="0" w:color="auto"/>
                                <w:bottom w:val="none" w:sz="0" w:space="0" w:color="auto"/>
                                <w:right w:val="none" w:sz="0" w:space="0" w:color="auto"/>
                              </w:divBdr>
                              <w:divsChild>
                                <w:div w:id="585848024">
                                  <w:marLeft w:val="0"/>
                                  <w:marRight w:val="0"/>
                                  <w:marTop w:val="0"/>
                                  <w:marBottom w:val="0"/>
                                  <w:divBdr>
                                    <w:top w:val="none" w:sz="0" w:space="0" w:color="auto"/>
                                    <w:left w:val="none" w:sz="0" w:space="0" w:color="auto"/>
                                    <w:bottom w:val="none" w:sz="0" w:space="0" w:color="auto"/>
                                    <w:right w:val="none" w:sz="0" w:space="0" w:color="auto"/>
                                  </w:divBdr>
                                </w:div>
                                <w:div w:id="1964539227">
                                  <w:marLeft w:val="0"/>
                                  <w:marRight w:val="0"/>
                                  <w:marTop w:val="0"/>
                                  <w:marBottom w:val="0"/>
                                  <w:divBdr>
                                    <w:top w:val="none" w:sz="0" w:space="0" w:color="auto"/>
                                    <w:left w:val="none" w:sz="0" w:space="0" w:color="auto"/>
                                    <w:bottom w:val="none" w:sz="0" w:space="0" w:color="auto"/>
                                    <w:right w:val="none" w:sz="0" w:space="0" w:color="auto"/>
                                  </w:divBdr>
                                </w:div>
                                <w:div w:id="1658726490">
                                  <w:marLeft w:val="0"/>
                                  <w:marRight w:val="0"/>
                                  <w:marTop w:val="0"/>
                                  <w:marBottom w:val="0"/>
                                  <w:divBdr>
                                    <w:top w:val="none" w:sz="0" w:space="0" w:color="auto"/>
                                    <w:left w:val="none" w:sz="0" w:space="0" w:color="auto"/>
                                    <w:bottom w:val="none" w:sz="0" w:space="0" w:color="auto"/>
                                    <w:right w:val="none" w:sz="0" w:space="0" w:color="auto"/>
                                  </w:divBdr>
                                  <w:divsChild>
                                    <w:div w:id="9419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3283">
                  <w:marLeft w:val="0"/>
                  <w:marRight w:val="0"/>
                  <w:marTop w:val="0"/>
                  <w:marBottom w:val="0"/>
                  <w:divBdr>
                    <w:top w:val="none" w:sz="0" w:space="0" w:color="auto"/>
                    <w:left w:val="none" w:sz="0" w:space="0" w:color="auto"/>
                    <w:bottom w:val="none" w:sz="0" w:space="0" w:color="auto"/>
                    <w:right w:val="none" w:sz="0" w:space="0" w:color="auto"/>
                  </w:divBdr>
                  <w:divsChild>
                    <w:div w:id="248852603">
                      <w:marLeft w:val="300"/>
                      <w:marRight w:val="0"/>
                      <w:marTop w:val="0"/>
                      <w:marBottom w:val="0"/>
                      <w:divBdr>
                        <w:top w:val="none" w:sz="0" w:space="0" w:color="FFFFFF"/>
                        <w:left w:val="none" w:sz="0" w:space="0" w:color="auto"/>
                        <w:bottom w:val="none" w:sz="0" w:space="0" w:color="auto"/>
                        <w:right w:val="none" w:sz="0" w:space="0" w:color="auto"/>
                      </w:divBdr>
                      <w:divsChild>
                        <w:div w:id="1857190190">
                          <w:marLeft w:val="-300"/>
                          <w:marRight w:val="0"/>
                          <w:marTop w:val="360"/>
                          <w:marBottom w:val="0"/>
                          <w:divBdr>
                            <w:top w:val="none" w:sz="0" w:space="0" w:color="auto"/>
                            <w:left w:val="none" w:sz="0" w:space="0" w:color="auto"/>
                            <w:bottom w:val="none" w:sz="0" w:space="0" w:color="auto"/>
                            <w:right w:val="none" w:sz="0" w:space="0" w:color="auto"/>
                          </w:divBdr>
                          <w:divsChild>
                            <w:div w:id="1417945653">
                              <w:marLeft w:val="0"/>
                              <w:marRight w:val="0"/>
                              <w:marTop w:val="0"/>
                              <w:marBottom w:val="0"/>
                              <w:divBdr>
                                <w:top w:val="none" w:sz="0" w:space="0" w:color="auto"/>
                                <w:left w:val="none" w:sz="0" w:space="0" w:color="auto"/>
                                <w:bottom w:val="none" w:sz="0" w:space="0" w:color="auto"/>
                                <w:right w:val="none" w:sz="0" w:space="0" w:color="auto"/>
                              </w:divBdr>
                              <w:divsChild>
                                <w:div w:id="704211380">
                                  <w:marLeft w:val="0"/>
                                  <w:marRight w:val="0"/>
                                  <w:marTop w:val="0"/>
                                  <w:marBottom w:val="0"/>
                                  <w:divBdr>
                                    <w:top w:val="none" w:sz="0" w:space="0" w:color="auto"/>
                                    <w:left w:val="none" w:sz="0" w:space="0" w:color="auto"/>
                                    <w:bottom w:val="none" w:sz="0" w:space="0" w:color="auto"/>
                                    <w:right w:val="none" w:sz="0" w:space="0" w:color="auto"/>
                                  </w:divBdr>
                                  <w:divsChild>
                                    <w:div w:id="1746028587">
                                      <w:marLeft w:val="0"/>
                                      <w:marRight w:val="0"/>
                                      <w:marTop w:val="0"/>
                                      <w:marBottom w:val="0"/>
                                      <w:divBdr>
                                        <w:top w:val="none" w:sz="0" w:space="0" w:color="auto"/>
                                        <w:left w:val="none" w:sz="0" w:space="0" w:color="auto"/>
                                        <w:bottom w:val="none" w:sz="0" w:space="0" w:color="auto"/>
                                        <w:right w:val="none" w:sz="0" w:space="0" w:color="auto"/>
                                      </w:divBdr>
                                    </w:div>
                                  </w:divsChild>
                                </w:div>
                                <w:div w:id="1193111005">
                                  <w:marLeft w:val="0"/>
                                  <w:marRight w:val="0"/>
                                  <w:marTop w:val="0"/>
                                  <w:marBottom w:val="0"/>
                                  <w:divBdr>
                                    <w:top w:val="none" w:sz="0" w:space="0" w:color="auto"/>
                                    <w:left w:val="none" w:sz="0" w:space="0" w:color="auto"/>
                                    <w:bottom w:val="none" w:sz="0" w:space="0" w:color="auto"/>
                                    <w:right w:val="none" w:sz="0" w:space="0" w:color="auto"/>
                                  </w:divBdr>
                                  <w:divsChild>
                                    <w:div w:id="699285580">
                                      <w:marLeft w:val="0"/>
                                      <w:marRight w:val="0"/>
                                      <w:marTop w:val="0"/>
                                      <w:marBottom w:val="0"/>
                                      <w:divBdr>
                                        <w:top w:val="none" w:sz="0" w:space="0" w:color="auto"/>
                                        <w:left w:val="none" w:sz="0" w:space="0" w:color="auto"/>
                                        <w:bottom w:val="none" w:sz="0" w:space="0" w:color="auto"/>
                                        <w:right w:val="none" w:sz="0" w:space="0" w:color="auto"/>
                                      </w:divBdr>
                                      <w:divsChild>
                                        <w:div w:id="1192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2425">
                          <w:marLeft w:val="0"/>
                          <w:marRight w:val="0"/>
                          <w:marTop w:val="300"/>
                          <w:marBottom w:val="0"/>
                          <w:divBdr>
                            <w:top w:val="none" w:sz="0" w:space="0" w:color="auto"/>
                            <w:left w:val="none" w:sz="0" w:space="0" w:color="auto"/>
                            <w:bottom w:val="none" w:sz="0" w:space="0" w:color="auto"/>
                            <w:right w:val="none" w:sz="0" w:space="0" w:color="auto"/>
                          </w:divBdr>
                          <w:divsChild>
                            <w:div w:id="922488744">
                              <w:marLeft w:val="0"/>
                              <w:marRight w:val="0"/>
                              <w:marTop w:val="0"/>
                              <w:marBottom w:val="0"/>
                              <w:divBdr>
                                <w:top w:val="none" w:sz="0" w:space="0" w:color="auto"/>
                                <w:left w:val="none" w:sz="0" w:space="0" w:color="auto"/>
                                <w:bottom w:val="none" w:sz="0" w:space="0" w:color="auto"/>
                                <w:right w:val="none" w:sz="0" w:space="0" w:color="auto"/>
                              </w:divBdr>
                              <w:divsChild>
                                <w:div w:id="213321807">
                                  <w:marLeft w:val="0"/>
                                  <w:marRight w:val="0"/>
                                  <w:marTop w:val="0"/>
                                  <w:marBottom w:val="0"/>
                                  <w:divBdr>
                                    <w:top w:val="none" w:sz="0" w:space="0" w:color="auto"/>
                                    <w:left w:val="none" w:sz="0" w:space="0" w:color="auto"/>
                                    <w:bottom w:val="none" w:sz="0" w:space="0" w:color="auto"/>
                                    <w:right w:val="none" w:sz="0" w:space="0" w:color="auto"/>
                                  </w:divBdr>
                                </w:div>
                                <w:div w:id="1444761479">
                                  <w:marLeft w:val="0"/>
                                  <w:marRight w:val="0"/>
                                  <w:marTop w:val="0"/>
                                  <w:marBottom w:val="0"/>
                                  <w:divBdr>
                                    <w:top w:val="none" w:sz="0" w:space="0" w:color="auto"/>
                                    <w:left w:val="none" w:sz="0" w:space="0" w:color="auto"/>
                                    <w:bottom w:val="none" w:sz="0" w:space="0" w:color="auto"/>
                                    <w:right w:val="none" w:sz="0" w:space="0" w:color="auto"/>
                                  </w:divBdr>
                                </w:div>
                                <w:div w:id="1055154297">
                                  <w:marLeft w:val="0"/>
                                  <w:marRight w:val="0"/>
                                  <w:marTop w:val="0"/>
                                  <w:marBottom w:val="0"/>
                                  <w:divBdr>
                                    <w:top w:val="none" w:sz="0" w:space="0" w:color="auto"/>
                                    <w:left w:val="none" w:sz="0" w:space="0" w:color="auto"/>
                                    <w:bottom w:val="none" w:sz="0" w:space="0" w:color="auto"/>
                                    <w:right w:val="none" w:sz="0" w:space="0" w:color="auto"/>
                                  </w:divBdr>
                                  <w:divsChild>
                                    <w:div w:id="1798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3543">
                  <w:marLeft w:val="0"/>
                  <w:marRight w:val="0"/>
                  <w:marTop w:val="0"/>
                  <w:marBottom w:val="0"/>
                  <w:divBdr>
                    <w:top w:val="none" w:sz="0" w:space="0" w:color="auto"/>
                    <w:left w:val="none" w:sz="0" w:space="0" w:color="auto"/>
                    <w:bottom w:val="none" w:sz="0" w:space="0" w:color="auto"/>
                    <w:right w:val="none" w:sz="0" w:space="0" w:color="auto"/>
                  </w:divBdr>
                  <w:divsChild>
                    <w:div w:id="201402902">
                      <w:marLeft w:val="300"/>
                      <w:marRight w:val="0"/>
                      <w:marTop w:val="0"/>
                      <w:marBottom w:val="0"/>
                      <w:divBdr>
                        <w:top w:val="none" w:sz="0" w:space="0" w:color="FFFFFF"/>
                        <w:left w:val="none" w:sz="0" w:space="0" w:color="auto"/>
                        <w:bottom w:val="none" w:sz="0" w:space="0" w:color="auto"/>
                        <w:right w:val="none" w:sz="0" w:space="0" w:color="auto"/>
                      </w:divBdr>
                      <w:divsChild>
                        <w:div w:id="1520973126">
                          <w:marLeft w:val="-300"/>
                          <w:marRight w:val="0"/>
                          <w:marTop w:val="360"/>
                          <w:marBottom w:val="0"/>
                          <w:divBdr>
                            <w:top w:val="none" w:sz="0" w:space="0" w:color="auto"/>
                            <w:left w:val="none" w:sz="0" w:space="0" w:color="auto"/>
                            <w:bottom w:val="none" w:sz="0" w:space="0" w:color="auto"/>
                            <w:right w:val="none" w:sz="0" w:space="0" w:color="auto"/>
                          </w:divBdr>
                          <w:divsChild>
                            <w:div w:id="733049750">
                              <w:marLeft w:val="0"/>
                              <w:marRight w:val="0"/>
                              <w:marTop w:val="0"/>
                              <w:marBottom w:val="0"/>
                              <w:divBdr>
                                <w:top w:val="none" w:sz="0" w:space="0" w:color="auto"/>
                                <w:left w:val="none" w:sz="0" w:space="0" w:color="auto"/>
                                <w:bottom w:val="none" w:sz="0" w:space="0" w:color="auto"/>
                                <w:right w:val="none" w:sz="0" w:space="0" w:color="auto"/>
                              </w:divBdr>
                              <w:divsChild>
                                <w:div w:id="968828357">
                                  <w:marLeft w:val="0"/>
                                  <w:marRight w:val="0"/>
                                  <w:marTop w:val="0"/>
                                  <w:marBottom w:val="0"/>
                                  <w:divBdr>
                                    <w:top w:val="none" w:sz="0" w:space="0" w:color="auto"/>
                                    <w:left w:val="none" w:sz="0" w:space="0" w:color="auto"/>
                                    <w:bottom w:val="none" w:sz="0" w:space="0" w:color="auto"/>
                                    <w:right w:val="none" w:sz="0" w:space="0" w:color="auto"/>
                                  </w:divBdr>
                                  <w:divsChild>
                                    <w:div w:id="304045004">
                                      <w:marLeft w:val="0"/>
                                      <w:marRight w:val="0"/>
                                      <w:marTop w:val="0"/>
                                      <w:marBottom w:val="0"/>
                                      <w:divBdr>
                                        <w:top w:val="none" w:sz="0" w:space="0" w:color="auto"/>
                                        <w:left w:val="none" w:sz="0" w:space="0" w:color="auto"/>
                                        <w:bottom w:val="none" w:sz="0" w:space="0" w:color="auto"/>
                                        <w:right w:val="none" w:sz="0" w:space="0" w:color="auto"/>
                                      </w:divBdr>
                                    </w:div>
                                  </w:divsChild>
                                </w:div>
                                <w:div w:id="1566525413">
                                  <w:marLeft w:val="0"/>
                                  <w:marRight w:val="0"/>
                                  <w:marTop w:val="0"/>
                                  <w:marBottom w:val="0"/>
                                  <w:divBdr>
                                    <w:top w:val="none" w:sz="0" w:space="0" w:color="auto"/>
                                    <w:left w:val="none" w:sz="0" w:space="0" w:color="auto"/>
                                    <w:bottom w:val="none" w:sz="0" w:space="0" w:color="auto"/>
                                    <w:right w:val="none" w:sz="0" w:space="0" w:color="auto"/>
                                  </w:divBdr>
                                  <w:divsChild>
                                    <w:div w:id="420685449">
                                      <w:marLeft w:val="0"/>
                                      <w:marRight w:val="0"/>
                                      <w:marTop w:val="0"/>
                                      <w:marBottom w:val="0"/>
                                      <w:divBdr>
                                        <w:top w:val="none" w:sz="0" w:space="0" w:color="auto"/>
                                        <w:left w:val="none" w:sz="0" w:space="0" w:color="auto"/>
                                        <w:bottom w:val="none" w:sz="0" w:space="0" w:color="auto"/>
                                        <w:right w:val="none" w:sz="0" w:space="0" w:color="auto"/>
                                      </w:divBdr>
                                      <w:divsChild>
                                        <w:div w:id="1080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286502">
                          <w:marLeft w:val="0"/>
                          <w:marRight w:val="0"/>
                          <w:marTop w:val="300"/>
                          <w:marBottom w:val="0"/>
                          <w:divBdr>
                            <w:top w:val="none" w:sz="0" w:space="0" w:color="auto"/>
                            <w:left w:val="none" w:sz="0" w:space="0" w:color="auto"/>
                            <w:bottom w:val="none" w:sz="0" w:space="0" w:color="auto"/>
                            <w:right w:val="none" w:sz="0" w:space="0" w:color="auto"/>
                          </w:divBdr>
                          <w:divsChild>
                            <w:div w:id="1649868837">
                              <w:marLeft w:val="0"/>
                              <w:marRight w:val="2220"/>
                              <w:marTop w:val="0"/>
                              <w:marBottom w:val="360"/>
                              <w:divBdr>
                                <w:top w:val="none" w:sz="0" w:space="0" w:color="auto"/>
                                <w:left w:val="none" w:sz="0" w:space="0" w:color="auto"/>
                                <w:bottom w:val="none" w:sz="0" w:space="0" w:color="auto"/>
                                <w:right w:val="none" w:sz="0" w:space="0" w:color="auto"/>
                              </w:divBdr>
                            </w:div>
                            <w:div w:id="1400329109">
                              <w:marLeft w:val="0"/>
                              <w:marRight w:val="0"/>
                              <w:marTop w:val="0"/>
                              <w:marBottom w:val="0"/>
                              <w:divBdr>
                                <w:top w:val="none" w:sz="0" w:space="0" w:color="auto"/>
                                <w:left w:val="none" w:sz="0" w:space="0" w:color="auto"/>
                                <w:bottom w:val="none" w:sz="0" w:space="0" w:color="auto"/>
                                <w:right w:val="none" w:sz="0" w:space="0" w:color="auto"/>
                              </w:divBdr>
                              <w:divsChild>
                                <w:div w:id="152918548">
                                  <w:marLeft w:val="0"/>
                                  <w:marRight w:val="0"/>
                                  <w:marTop w:val="0"/>
                                  <w:marBottom w:val="0"/>
                                  <w:divBdr>
                                    <w:top w:val="none" w:sz="0" w:space="0" w:color="auto"/>
                                    <w:left w:val="none" w:sz="0" w:space="0" w:color="auto"/>
                                    <w:bottom w:val="none" w:sz="0" w:space="0" w:color="auto"/>
                                    <w:right w:val="none" w:sz="0" w:space="0" w:color="auto"/>
                                  </w:divBdr>
                                </w:div>
                                <w:div w:id="1403789730">
                                  <w:marLeft w:val="0"/>
                                  <w:marRight w:val="0"/>
                                  <w:marTop w:val="0"/>
                                  <w:marBottom w:val="0"/>
                                  <w:divBdr>
                                    <w:top w:val="none" w:sz="0" w:space="0" w:color="auto"/>
                                    <w:left w:val="none" w:sz="0" w:space="0" w:color="auto"/>
                                    <w:bottom w:val="none" w:sz="0" w:space="0" w:color="auto"/>
                                    <w:right w:val="none" w:sz="0" w:space="0" w:color="auto"/>
                                  </w:divBdr>
                                </w:div>
                                <w:div w:id="1984121653">
                                  <w:marLeft w:val="0"/>
                                  <w:marRight w:val="0"/>
                                  <w:marTop w:val="0"/>
                                  <w:marBottom w:val="0"/>
                                  <w:divBdr>
                                    <w:top w:val="none" w:sz="0" w:space="0" w:color="auto"/>
                                    <w:left w:val="none" w:sz="0" w:space="0" w:color="auto"/>
                                    <w:bottom w:val="none" w:sz="0" w:space="0" w:color="auto"/>
                                    <w:right w:val="none" w:sz="0" w:space="0" w:color="auto"/>
                                  </w:divBdr>
                                  <w:divsChild>
                                    <w:div w:id="139912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936555">
                  <w:marLeft w:val="0"/>
                  <w:marRight w:val="0"/>
                  <w:marTop w:val="0"/>
                  <w:marBottom w:val="0"/>
                  <w:divBdr>
                    <w:top w:val="none" w:sz="0" w:space="0" w:color="auto"/>
                    <w:left w:val="none" w:sz="0" w:space="0" w:color="auto"/>
                    <w:bottom w:val="none" w:sz="0" w:space="0" w:color="auto"/>
                    <w:right w:val="none" w:sz="0" w:space="0" w:color="auto"/>
                  </w:divBdr>
                  <w:divsChild>
                    <w:div w:id="303391163">
                      <w:marLeft w:val="300"/>
                      <w:marRight w:val="0"/>
                      <w:marTop w:val="0"/>
                      <w:marBottom w:val="0"/>
                      <w:divBdr>
                        <w:top w:val="none" w:sz="0" w:space="0" w:color="FFFFFF"/>
                        <w:left w:val="none" w:sz="0" w:space="0" w:color="auto"/>
                        <w:bottom w:val="none" w:sz="0" w:space="0" w:color="auto"/>
                        <w:right w:val="none" w:sz="0" w:space="0" w:color="auto"/>
                      </w:divBdr>
                      <w:divsChild>
                        <w:div w:id="911965467">
                          <w:marLeft w:val="-300"/>
                          <w:marRight w:val="0"/>
                          <w:marTop w:val="360"/>
                          <w:marBottom w:val="0"/>
                          <w:divBdr>
                            <w:top w:val="none" w:sz="0" w:space="0" w:color="auto"/>
                            <w:left w:val="none" w:sz="0" w:space="0" w:color="auto"/>
                            <w:bottom w:val="none" w:sz="0" w:space="0" w:color="auto"/>
                            <w:right w:val="none" w:sz="0" w:space="0" w:color="auto"/>
                          </w:divBdr>
                          <w:divsChild>
                            <w:div w:id="574097823">
                              <w:marLeft w:val="0"/>
                              <w:marRight w:val="0"/>
                              <w:marTop w:val="0"/>
                              <w:marBottom w:val="0"/>
                              <w:divBdr>
                                <w:top w:val="none" w:sz="0" w:space="0" w:color="auto"/>
                                <w:left w:val="none" w:sz="0" w:space="0" w:color="auto"/>
                                <w:bottom w:val="none" w:sz="0" w:space="0" w:color="auto"/>
                                <w:right w:val="none" w:sz="0" w:space="0" w:color="auto"/>
                              </w:divBdr>
                              <w:divsChild>
                                <w:div w:id="549266885">
                                  <w:marLeft w:val="0"/>
                                  <w:marRight w:val="0"/>
                                  <w:marTop w:val="0"/>
                                  <w:marBottom w:val="0"/>
                                  <w:divBdr>
                                    <w:top w:val="none" w:sz="0" w:space="0" w:color="auto"/>
                                    <w:left w:val="none" w:sz="0" w:space="0" w:color="auto"/>
                                    <w:bottom w:val="none" w:sz="0" w:space="0" w:color="auto"/>
                                    <w:right w:val="none" w:sz="0" w:space="0" w:color="auto"/>
                                  </w:divBdr>
                                  <w:divsChild>
                                    <w:div w:id="1229462791">
                                      <w:marLeft w:val="0"/>
                                      <w:marRight w:val="0"/>
                                      <w:marTop w:val="0"/>
                                      <w:marBottom w:val="0"/>
                                      <w:divBdr>
                                        <w:top w:val="none" w:sz="0" w:space="0" w:color="auto"/>
                                        <w:left w:val="none" w:sz="0" w:space="0" w:color="auto"/>
                                        <w:bottom w:val="none" w:sz="0" w:space="0" w:color="auto"/>
                                        <w:right w:val="none" w:sz="0" w:space="0" w:color="auto"/>
                                      </w:divBdr>
                                    </w:div>
                                  </w:divsChild>
                                </w:div>
                                <w:div w:id="1158153928">
                                  <w:marLeft w:val="0"/>
                                  <w:marRight w:val="0"/>
                                  <w:marTop w:val="0"/>
                                  <w:marBottom w:val="0"/>
                                  <w:divBdr>
                                    <w:top w:val="none" w:sz="0" w:space="0" w:color="auto"/>
                                    <w:left w:val="none" w:sz="0" w:space="0" w:color="auto"/>
                                    <w:bottom w:val="none" w:sz="0" w:space="0" w:color="auto"/>
                                    <w:right w:val="none" w:sz="0" w:space="0" w:color="auto"/>
                                  </w:divBdr>
                                  <w:divsChild>
                                    <w:div w:id="695959236">
                                      <w:marLeft w:val="0"/>
                                      <w:marRight w:val="0"/>
                                      <w:marTop w:val="0"/>
                                      <w:marBottom w:val="0"/>
                                      <w:divBdr>
                                        <w:top w:val="none" w:sz="0" w:space="0" w:color="auto"/>
                                        <w:left w:val="none" w:sz="0" w:space="0" w:color="auto"/>
                                        <w:bottom w:val="none" w:sz="0" w:space="0" w:color="auto"/>
                                        <w:right w:val="none" w:sz="0" w:space="0" w:color="auto"/>
                                      </w:divBdr>
                                      <w:divsChild>
                                        <w:div w:id="210221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51978">
                          <w:marLeft w:val="0"/>
                          <w:marRight w:val="0"/>
                          <w:marTop w:val="300"/>
                          <w:marBottom w:val="0"/>
                          <w:divBdr>
                            <w:top w:val="none" w:sz="0" w:space="0" w:color="auto"/>
                            <w:left w:val="none" w:sz="0" w:space="0" w:color="auto"/>
                            <w:bottom w:val="none" w:sz="0" w:space="0" w:color="auto"/>
                            <w:right w:val="none" w:sz="0" w:space="0" w:color="auto"/>
                          </w:divBdr>
                          <w:divsChild>
                            <w:div w:id="671690216">
                              <w:marLeft w:val="0"/>
                              <w:marRight w:val="2220"/>
                              <w:marTop w:val="0"/>
                              <w:marBottom w:val="360"/>
                              <w:divBdr>
                                <w:top w:val="none" w:sz="0" w:space="0" w:color="auto"/>
                                <w:left w:val="none" w:sz="0" w:space="0" w:color="auto"/>
                                <w:bottom w:val="none" w:sz="0" w:space="0" w:color="auto"/>
                                <w:right w:val="none" w:sz="0" w:space="0" w:color="auto"/>
                              </w:divBdr>
                            </w:div>
                            <w:div w:id="324169824">
                              <w:marLeft w:val="0"/>
                              <w:marRight w:val="0"/>
                              <w:marTop w:val="0"/>
                              <w:marBottom w:val="0"/>
                              <w:divBdr>
                                <w:top w:val="none" w:sz="0" w:space="0" w:color="auto"/>
                                <w:left w:val="none" w:sz="0" w:space="0" w:color="auto"/>
                                <w:bottom w:val="none" w:sz="0" w:space="0" w:color="auto"/>
                                <w:right w:val="none" w:sz="0" w:space="0" w:color="auto"/>
                              </w:divBdr>
                              <w:divsChild>
                                <w:div w:id="991369068">
                                  <w:marLeft w:val="0"/>
                                  <w:marRight w:val="0"/>
                                  <w:marTop w:val="0"/>
                                  <w:marBottom w:val="0"/>
                                  <w:divBdr>
                                    <w:top w:val="none" w:sz="0" w:space="0" w:color="auto"/>
                                    <w:left w:val="none" w:sz="0" w:space="0" w:color="auto"/>
                                    <w:bottom w:val="none" w:sz="0" w:space="0" w:color="auto"/>
                                    <w:right w:val="none" w:sz="0" w:space="0" w:color="auto"/>
                                  </w:divBdr>
                                </w:div>
                                <w:div w:id="284310082">
                                  <w:marLeft w:val="0"/>
                                  <w:marRight w:val="0"/>
                                  <w:marTop w:val="0"/>
                                  <w:marBottom w:val="0"/>
                                  <w:divBdr>
                                    <w:top w:val="none" w:sz="0" w:space="0" w:color="auto"/>
                                    <w:left w:val="none" w:sz="0" w:space="0" w:color="auto"/>
                                    <w:bottom w:val="none" w:sz="0" w:space="0" w:color="auto"/>
                                    <w:right w:val="none" w:sz="0" w:space="0" w:color="auto"/>
                                  </w:divBdr>
                                </w:div>
                                <w:div w:id="577204706">
                                  <w:marLeft w:val="0"/>
                                  <w:marRight w:val="0"/>
                                  <w:marTop w:val="0"/>
                                  <w:marBottom w:val="0"/>
                                  <w:divBdr>
                                    <w:top w:val="none" w:sz="0" w:space="0" w:color="auto"/>
                                    <w:left w:val="none" w:sz="0" w:space="0" w:color="auto"/>
                                    <w:bottom w:val="none" w:sz="0" w:space="0" w:color="auto"/>
                                    <w:right w:val="none" w:sz="0" w:space="0" w:color="auto"/>
                                  </w:divBdr>
                                  <w:divsChild>
                                    <w:div w:id="1166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093363">
                  <w:marLeft w:val="0"/>
                  <w:marRight w:val="0"/>
                  <w:marTop w:val="0"/>
                  <w:marBottom w:val="0"/>
                  <w:divBdr>
                    <w:top w:val="none" w:sz="0" w:space="0" w:color="auto"/>
                    <w:left w:val="none" w:sz="0" w:space="0" w:color="auto"/>
                    <w:bottom w:val="none" w:sz="0" w:space="0" w:color="auto"/>
                    <w:right w:val="none" w:sz="0" w:space="0" w:color="auto"/>
                  </w:divBdr>
                  <w:divsChild>
                    <w:div w:id="689916072">
                      <w:marLeft w:val="300"/>
                      <w:marRight w:val="0"/>
                      <w:marTop w:val="0"/>
                      <w:marBottom w:val="0"/>
                      <w:divBdr>
                        <w:top w:val="none" w:sz="0" w:space="0" w:color="FFFFFF"/>
                        <w:left w:val="none" w:sz="0" w:space="0" w:color="auto"/>
                        <w:bottom w:val="none" w:sz="0" w:space="0" w:color="auto"/>
                        <w:right w:val="none" w:sz="0" w:space="0" w:color="auto"/>
                      </w:divBdr>
                      <w:divsChild>
                        <w:div w:id="2119062468">
                          <w:marLeft w:val="-300"/>
                          <w:marRight w:val="0"/>
                          <w:marTop w:val="360"/>
                          <w:marBottom w:val="0"/>
                          <w:divBdr>
                            <w:top w:val="none" w:sz="0" w:space="0" w:color="auto"/>
                            <w:left w:val="none" w:sz="0" w:space="0" w:color="auto"/>
                            <w:bottom w:val="none" w:sz="0" w:space="0" w:color="auto"/>
                            <w:right w:val="none" w:sz="0" w:space="0" w:color="auto"/>
                          </w:divBdr>
                          <w:divsChild>
                            <w:div w:id="266236429">
                              <w:marLeft w:val="0"/>
                              <w:marRight w:val="0"/>
                              <w:marTop w:val="0"/>
                              <w:marBottom w:val="0"/>
                              <w:divBdr>
                                <w:top w:val="none" w:sz="0" w:space="0" w:color="auto"/>
                                <w:left w:val="none" w:sz="0" w:space="0" w:color="auto"/>
                                <w:bottom w:val="none" w:sz="0" w:space="0" w:color="auto"/>
                                <w:right w:val="none" w:sz="0" w:space="0" w:color="auto"/>
                              </w:divBdr>
                              <w:divsChild>
                                <w:div w:id="66927065">
                                  <w:marLeft w:val="0"/>
                                  <w:marRight w:val="0"/>
                                  <w:marTop w:val="0"/>
                                  <w:marBottom w:val="0"/>
                                  <w:divBdr>
                                    <w:top w:val="none" w:sz="0" w:space="0" w:color="auto"/>
                                    <w:left w:val="none" w:sz="0" w:space="0" w:color="auto"/>
                                    <w:bottom w:val="none" w:sz="0" w:space="0" w:color="auto"/>
                                    <w:right w:val="none" w:sz="0" w:space="0" w:color="auto"/>
                                  </w:divBdr>
                                  <w:divsChild>
                                    <w:div w:id="161239029">
                                      <w:marLeft w:val="0"/>
                                      <w:marRight w:val="0"/>
                                      <w:marTop w:val="0"/>
                                      <w:marBottom w:val="0"/>
                                      <w:divBdr>
                                        <w:top w:val="none" w:sz="0" w:space="0" w:color="auto"/>
                                        <w:left w:val="none" w:sz="0" w:space="0" w:color="auto"/>
                                        <w:bottom w:val="none" w:sz="0" w:space="0" w:color="auto"/>
                                        <w:right w:val="none" w:sz="0" w:space="0" w:color="auto"/>
                                      </w:divBdr>
                                    </w:div>
                                  </w:divsChild>
                                </w:div>
                                <w:div w:id="359086745">
                                  <w:marLeft w:val="0"/>
                                  <w:marRight w:val="0"/>
                                  <w:marTop w:val="0"/>
                                  <w:marBottom w:val="0"/>
                                  <w:divBdr>
                                    <w:top w:val="none" w:sz="0" w:space="0" w:color="auto"/>
                                    <w:left w:val="none" w:sz="0" w:space="0" w:color="auto"/>
                                    <w:bottom w:val="none" w:sz="0" w:space="0" w:color="auto"/>
                                    <w:right w:val="none" w:sz="0" w:space="0" w:color="auto"/>
                                  </w:divBdr>
                                  <w:divsChild>
                                    <w:div w:id="759061844">
                                      <w:marLeft w:val="0"/>
                                      <w:marRight w:val="0"/>
                                      <w:marTop w:val="0"/>
                                      <w:marBottom w:val="0"/>
                                      <w:divBdr>
                                        <w:top w:val="none" w:sz="0" w:space="0" w:color="auto"/>
                                        <w:left w:val="none" w:sz="0" w:space="0" w:color="auto"/>
                                        <w:bottom w:val="none" w:sz="0" w:space="0" w:color="auto"/>
                                        <w:right w:val="none" w:sz="0" w:space="0" w:color="auto"/>
                                      </w:divBdr>
                                      <w:divsChild>
                                        <w:div w:id="11601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87156">
                          <w:marLeft w:val="0"/>
                          <w:marRight w:val="0"/>
                          <w:marTop w:val="300"/>
                          <w:marBottom w:val="0"/>
                          <w:divBdr>
                            <w:top w:val="none" w:sz="0" w:space="0" w:color="auto"/>
                            <w:left w:val="none" w:sz="0" w:space="0" w:color="auto"/>
                            <w:bottom w:val="none" w:sz="0" w:space="0" w:color="auto"/>
                            <w:right w:val="none" w:sz="0" w:space="0" w:color="auto"/>
                          </w:divBdr>
                          <w:divsChild>
                            <w:div w:id="967972509">
                              <w:marLeft w:val="0"/>
                              <w:marRight w:val="2220"/>
                              <w:marTop w:val="0"/>
                              <w:marBottom w:val="360"/>
                              <w:divBdr>
                                <w:top w:val="none" w:sz="0" w:space="0" w:color="auto"/>
                                <w:left w:val="none" w:sz="0" w:space="0" w:color="auto"/>
                                <w:bottom w:val="none" w:sz="0" w:space="0" w:color="auto"/>
                                <w:right w:val="none" w:sz="0" w:space="0" w:color="auto"/>
                              </w:divBdr>
                            </w:div>
                            <w:div w:id="752243629">
                              <w:marLeft w:val="0"/>
                              <w:marRight w:val="0"/>
                              <w:marTop w:val="0"/>
                              <w:marBottom w:val="0"/>
                              <w:divBdr>
                                <w:top w:val="none" w:sz="0" w:space="0" w:color="auto"/>
                                <w:left w:val="none" w:sz="0" w:space="0" w:color="auto"/>
                                <w:bottom w:val="none" w:sz="0" w:space="0" w:color="auto"/>
                                <w:right w:val="none" w:sz="0" w:space="0" w:color="auto"/>
                              </w:divBdr>
                              <w:divsChild>
                                <w:div w:id="1489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481857">
      <w:bodyDiv w:val="1"/>
      <w:marLeft w:val="0"/>
      <w:marRight w:val="0"/>
      <w:marTop w:val="0"/>
      <w:marBottom w:val="0"/>
      <w:divBdr>
        <w:top w:val="none" w:sz="0" w:space="0" w:color="auto"/>
        <w:left w:val="none" w:sz="0" w:space="0" w:color="auto"/>
        <w:bottom w:val="none" w:sz="0" w:space="0" w:color="auto"/>
        <w:right w:val="none" w:sz="0" w:space="0" w:color="auto"/>
      </w:divBdr>
    </w:div>
    <w:div w:id="754984436">
      <w:bodyDiv w:val="1"/>
      <w:marLeft w:val="0"/>
      <w:marRight w:val="0"/>
      <w:marTop w:val="0"/>
      <w:marBottom w:val="0"/>
      <w:divBdr>
        <w:top w:val="none" w:sz="0" w:space="0" w:color="auto"/>
        <w:left w:val="none" w:sz="0" w:space="0" w:color="auto"/>
        <w:bottom w:val="none" w:sz="0" w:space="0" w:color="auto"/>
        <w:right w:val="none" w:sz="0" w:space="0" w:color="auto"/>
      </w:divBdr>
    </w:div>
    <w:div w:id="774595106">
      <w:bodyDiv w:val="1"/>
      <w:marLeft w:val="0"/>
      <w:marRight w:val="0"/>
      <w:marTop w:val="0"/>
      <w:marBottom w:val="0"/>
      <w:divBdr>
        <w:top w:val="none" w:sz="0" w:space="0" w:color="auto"/>
        <w:left w:val="none" w:sz="0" w:space="0" w:color="auto"/>
        <w:bottom w:val="none" w:sz="0" w:space="0" w:color="auto"/>
        <w:right w:val="none" w:sz="0" w:space="0" w:color="auto"/>
      </w:divBdr>
    </w:div>
    <w:div w:id="884680442">
      <w:bodyDiv w:val="1"/>
      <w:marLeft w:val="0"/>
      <w:marRight w:val="0"/>
      <w:marTop w:val="0"/>
      <w:marBottom w:val="0"/>
      <w:divBdr>
        <w:top w:val="none" w:sz="0" w:space="0" w:color="auto"/>
        <w:left w:val="none" w:sz="0" w:space="0" w:color="auto"/>
        <w:bottom w:val="none" w:sz="0" w:space="0" w:color="auto"/>
        <w:right w:val="none" w:sz="0" w:space="0" w:color="auto"/>
      </w:divBdr>
    </w:div>
    <w:div w:id="1039009723">
      <w:bodyDiv w:val="1"/>
      <w:marLeft w:val="0"/>
      <w:marRight w:val="0"/>
      <w:marTop w:val="0"/>
      <w:marBottom w:val="0"/>
      <w:divBdr>
        <w:top w:val="none" w:sz="0" w:space="0" w:color="auto"/>
        <w:left w:val="none" w:sz="0" w:space="0" w:color="auto"/>
        <w:bottom w:val="none" w:sz="0" w:space="0" w:color="auto"/>
        <w:right w:val="none" w:sz="0" w:space="0" w:color="auto"/>
      </w:divBdr>
    </w:div>
    <w:div w:id="1077170531">
      <w:bodyDiv w:val="1"/>
      <w:marLeft w:val="0"/>
      <w:marRight w:val="0"/>
      <w:marTop w:val="0"/>
      <w:marBottom w:val="0"/>
      <w:divBdr>
        <w:top w:val="none" w:sz="0" w:space="0" w:color="auto"/>
        <w:left w:val="none" w:sz="0" w:space="0" w:color="auto"/>
        <w:bottom w:val="none" w:sz="0" w:space="0" w:color="auto"/>
        <w:right w:val="none" w:sz="0" w:space="0" w:color="auto"/>
      </w:divBdr>
    </w:div>
    <w:div w:id="1138493849">
      <w:bodyDiv w:val="1"/>
      <w:marLeft w:val="0"/>
      <w:marRight w:val="0"/>
      <w:marTop w:val="0"/>
      <w:marBottom w:val="0"/>
      <w:divBdr>
        <w:top w:val="none" w:sz="0" w:space="0" w:color="auto"/>
        <w:left w:val="none" w:sz="0" w:space="0" w:color="auto"/>
        <w:bottom w:val="none" w:sz="0" w:space="0" w:color="auto"/>
        <w:right w:val="none" w:sz="0" w:space="0" w:color="auto"/>
      </w:divBdr>
    </w:div>
    <w:div w:id="1161848989">
      <w:bodyDiv w:val="1"/>
      <w:marLeft w:val="0"/>
      <w:marRight w:val="0"/>
      <w:marTop w:val="0"/>
      <w:marBottom w:val="0"/>
      <w:divBdr>
        <w:top w:val="none" w:sz="0" w:space="0" w:color="auto"/>
        <w:left w:val="none" w:sz="0" w:space="0" w:color="auto"/>
        <w:bottom w:val="none" w:sz="0" w:space="0" w:color="auto"/>
        <w:right w:val="none" w:sz="0" w:space="0" w:color="auto"/>
      </w:divBdr>
    </w:div>
    <w:div w:id="1164517385">
      <w:bodyDiv w:val="1"/>
      <w:marLeft w:val="0"/>
      <w:marRight w:val="0"/>
      <w:marTop w:val="0"/>
      <w:marBottom w:val="0"/>
      <w:divBdr>
        <w:top w:val="none" w:sz="0" w:space="0" w:color="auto"/>
        <w:left w:val="none" w:sz="0" w:space="0" w:color="auto"/>
        <w:bottom w:val="none" w:sz="0" w:space="0" w:color="auto"/>
        <w:right w:val="none" w:sz="0" w:space="0" w:color="auto"/>
      </w:divBdr>
      <w:divsChild>
        <w:div w:id="2061512252">
          <w:marLeft w:val="0"/>
          <w:marRight w:val="0"/>
          <w:marTop w:val="0"/>
          <w:marBottom w:val="0"/>
          <w:divBdr>
            <w:top w:val="none" w:sz="0" w:space="0" w:color="auto"/>
            <w:left w:val="none" w:sz="0" w:space="0" w:color="auto"/>
            <w:bottom w:val="none" w:sz="0" w:space="0" w:color="auto"/>
            <w:right w:val="none" w:sz="0" w:space="0" w:color="auto"/>
          </w:divBdr>
          <w:divsChild>
            <w:div w:id="1364019835">
              <w:marLeft w:val="0"/>
              <w:marRight w:val="0"/>
              <w:marTop w:val="0"/>
              <w:marBottom w:val="0"/>
              <w:divBdr>
                <w:top w:val="none" w:sz="0" w:space="0" w:color="auto"/>
                <w:left w:val="none" w:sz="0" w:space="0" w:color="auto"/>
                <w:bottom w:val="none" w:sz="0" w:space="0" w:color="auto"/>
                <w:right w:val="none" w:sz="0" w:space="0" w:color="auto"/>
              </w:divBdr>
              <w:divsChild>
                <w:div w:id="1864704531">
                  <w:marLeft w:val="0"/>
                  <w:marRight w:val="0"/>
                  <w:marTop w:val="0"/>
                  <w:marBottom w:val="0"/>
                  <w:divBdr>
                    <w:top w:val="none" w:sz="0" w:space="0" w:color="auto"/>
                    <w:left w:val="none" w:sz="0" w:space="0" w:color="auto"/>
                    <w:bottom w:val="none" w:sz="0" w:space="0" w:color="auto"/>
                    <w:right w:val="none" w:sz="0" w:space="0" w:color="auto"/>
                  </w:divBdr>
                  <w:divsChild>
                    <w:div w:id="1417744186">
                      <w:marLeft w:val="0"/>
                      <w:marRight w:val="0"/>
                      <w:marTop w:val="0"/>
                      <w:marBottom w:val="0"/>
                      <w:divBdr>
                        <w:top w:val="none" w:sz="0" w:space="0" w:color="auto"/>
                        <w:left w:val="none" w:sz="0" w:space="0" w:color="auto"/>
                        <w:bottom w:val="none" w:sz="0" w:space="0" w:color="auto"/>
                        <w:right w:val="none" w:sz="0" w:space="0" w:color="auto"/>
                      </w:divBdr>
                    </w:div>
                    <w:div w:id="10721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192988">
      <w:bodyDiv w:val="1"/>
      <w:marLeft w:val="0"/>
      <w:marRight w:val="0"/>
      <w:marTop w:val="0"/>
      <w:marBottom w:val="0"/>
      <w:divBdr>
        <w:top w:val="none" w:sz="0" w:space="0" w:color="auto"/>
        <w:left w:val="none" w:sz="0" w:space="0" w:color="auto"/>
        <w:bottom w:val="none" w:sz="0" w:space="0" w:color="auto"/>
        <w:right w:val="none" w:sz="0" w:space="0" w:color="auto"/>
      </w:divBdr>
    </w:div>
    <w:div w:id="1398354596">
      <w:bodyDiv w:val="1"/>
      <w:marLeft w:val="0"/>
      <w:marRight w:val="0"/>
      <w:marTop w:val="0"/>
      <w:marBottom w:val="0"/>
      <w:divBdr>
        <w:top w:val="none" w:sz="0" w:space="0" w:color="auto"/>
        <w:left w:val="none" w:sz="0" w:space="0" w:color="auto"/>
        <w:bottom w:val="none" w:sz="0" w:space="0" w:color="auto"/>
        <w:right w:val="none" w:sz="0" w:space="0" w:color="auto"/>
      </w:divBdr>
    </w:div>
    <w:div w:id="1410811532">
      <w:bodyDiv w:val="1"/>
      <w:marLeft w:val="0"/>
      <w:marRight w:val="0"/>
      <w:marTop w:val="0"/>
      <w:marBottom w:val="0"/>
      <w:divBdr>
        <w:top w:val="none" w:sz="0" w:space="0" w:color="auto"/>
        <w:left w:val="none" w:sz="0" w:space="0" w:color="auto"/>
        <w:bottom w:val="none" w:sz="0" w:space="0" w:color="auto"/>
        <w:right w:val="none" w:sz="0" w:space="0" w:color="auto"/>
      </w:divBdr>
    </w:div>
    <w:div w:id="1562790612">
      <w:bodyDiv w:val="1"/>
      <w:marLeft w:val="0"/>
      <w:marRight w:val="0"/>
      <w:marTop w:val="0"/>
      <w:marBottom w:val="0"/>
      <w:divBdr>
        <w:top w:val="none" w:sz="0" w:space="0" w:color="auto"/>
        <w:left w:val="none" w:sz="0" w:space="0" w:color="auto"/>
        <w:bottom w:val="none" w:sz="0" w:space="0" w:color="auto"/>
        <w:right w:val="none" w:sz="0" w:space="0" w:color="auto"/>
      </w:divBdr>
    </w:div>
    <w:div w:id="1612518852">
      <w:bodyDiv w:val="1"/>
      <w:marLeft w:val="0"/>
      <w:marRight w:val="0"/>
      <w:marTop w:val="0"/>
      <w:marBottom w:val="0"/>
      <w:divBdr>
        <w:top w:val="none" w:sz="0" w:space="0" w:color="auto"/>
        <w:left w:val="none" w:sz="0" w:space="0" w:color="auto"/>
        <w:bottom w:val="none" w:sz="0" w:space="0" w:color="auto"/>
        <w:right w:val="none" w:sz="0" w:space="0" w:color="auto"/>
      </w:divBdr>
    </w:div>
    <w:div w:id="1622296076">
      <w:bodyDiv w:val="1"/>
      <w:marLeft w:val="0"/>
      <w:marRight w:val="0"/>
      <w:marTop w:val="0"/>
      <w:marBottom w:val="0"/>
      <w:divBdr>
        <w:top w:val="none" w:sz="0" w:space="0" w:color="auto"/>
        <w:left w:val="none" w:sz="0" w:space="0" w:color="auto"/>
        <w:bottom w:val="none" w:sz="0" w:space="0" w:color="auto"/>
        <w:right w:val="none" w:sz="0" w:space="0" w:color="auto"/>
      </w:divBdr>
    </w:div>
    <w:div w:id="1840193003">
      <w:bodyDiv w:val="1"/>
      <w:marLeft w:val="0"/>
      <w:marRight w:val="0"/>
      <w:marTop w:val="0"/>
      <w:marBottom w:val="0"/>
      <w:divBdr>
        <w:top w:val="none" w:sz="0" w:space="0" w:color="auto"/>
        <w:left w:val="none" w:sz="0" w:space="0" w:color="auto"/>
        <w:bottom w:val="none" w:sz="0" w:space="0" w:color="auto"/>
        <w:right w:val="none" w:sz="0" w:space="0" w:color="auto"/>
      </w:divBdr>
      <w:divsChild>
        <w:div w:id="1342002559">
          <w:marLeft w:val="0"/>
          <w:marRight w:val="0"/>
          <w:marTop w:val="0"/>
          <w:marBottom w:val="0"/>
          <w:divBdr>
            <w:top w:val="none" w:sz="0" w:space="0" w:color="auto"/>
            <w:left w:val="none" w:sz="0" w:space="0" w:color="auto"/>
            <w:bottom w:val="none" w:sz="0" w:space="0" w:color="auto"/>
            <w:right w:val="none" w:sz="0" w:space="0" w:color="auto"/>
          </w:divBdr>
          <w:divsChild>
            <w:div w:id="473182147">
              <w:marLeft w:val="0"/>
              <w:marRight w:val="150"/>
              <w:marTop w:val="0"/>
              <w:marBottom w:val="0"/>
              <w:divBdr>
                <w:top w:val="none" w:sz="0" w:space="0" w:color="auto"/>
                <w:left w:val="none" w:sz="0" w:space="0" w:color="auto"/>
                <w:bottom w:val="none" w:sz="0" w:space="0" w:color="auto"/>
                <w:right w:val="none" w:sz="0" w:space="0" w:color="auto"/>
              </w:divBdr>
            </w:div>
          </w:divsChild>
        </w:div>
        <w:div w:id="2103065558">
          <w:marLeft w:val="225"/>
          <w:marRight w:val="0"/>
          <w:marTop w:val="0"/>
          <w:marBottom w:val="0"/>
          <w:divBdr>
            <w:top w:val="none" w:sz="0" w:space="0" w:color="auto"/>
            <w:left w:val="none" w:sz="0" w:space="0" w:color="auto"/>
            <w:bottom w:val="none" w:sz="0" w:space="0" w:color="auto"/>
            <w:right w:val="none" w:sz="0" w:space="0" w:color="auto"/>
          </w:divBdr>
          <w:divsChild>
            <w:div w:id="12188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79457">
      <w:bodyDiv w:val="1"/>
      <w:marLeft w:val="0"/>
      <w:marRight w:val="0"/>
      <w:marTop w:val="0"/>
      <w:marBottom w:val="0"/>
      <w:divBdr>
        <w:top w:val="none" w:sz="0" w:space="0" w:color="auto"/>
        <w:left w:val="none" w:sz="0" w:space="0" w:color="auto"/>
        <w:bottom w:val="none" w:sz="0" w:space="0" w:color="auto"/>
        <w:right w:val="none" w:sz="0" w:space="0" w:color="auto"/>
      </w:divBdr>
    </w:div>
    <w:div w:id="1880437472">
      <w:bodyDiv w:val="1"/>
      <w:marLeft w:val="0"/>
      <w:marRight w:val="0"/>
      <w:marTop w:val="0"/>
      <w:marBottom w:val="0"/>
      <w:divBdr>
        <w:top w:val="none" w:sz="0" w:space="0" w:color="auto"/>
        <w:left w:val="none" w:sz="0" w:space="0" w:color="auto"/>
        <w:bottom w:val="none" w:sz="0" w:space="0" w:color="auto"/>
        <w:right w:val="none" w:sz="0" w:space="0" w:color="auto"/>
      </w:divBdr>
    </w:div>
    <w:div w:id="2050642083">
      <w:bodyDiv w:val="1"/>
      <w:marLeft w:val="0"/>
      <w:marRight w:val="0"/>
      <w:marTop w:val="0"/>
      <w:marBottom w:val="0"/>
      <w:divBdr>
        <w:top w:val="none" w:sz="0" w:space="0" w:color="auto"/>
        <w:left w:val="none" w:sz="0" w:space="0" w:color="auto"/>
        <w:bottom w:val="none" w:sz="0" w:space="0" w:color="auto"/>
        <w:right w:val="none" w:sz="0" w:space="0" w:color="auto"/>
      </w:divBdr>
    </w:div>
    <w:div w:id="213274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s\IPC%20Templates\Plain%20Document%20Template%20Unrestricted.dotm" TargetMode="External"/></Relationships>
</file>

<file path=word/theme/theme1.xml><?xml version="1.0" encoding="utf-8"?>
<a:theme xmlns:a="http://schemas.openxmlformats.org/drawingml/2006/main" name="Office Theme">
  <a:themeElements>
    <a:clrScheme name="Institute of Public Care">
      <a:dk1>
        <a:sysClr val="windowText" lastClr="000000"/>
      </a:dk1>
      <a:lt1>
        <a:sysClr val="window" lastClr="FFFFFF"/>
      </a:lt1>
      <a:dk2>
        <a:srgbClr val="424A52"/>
      </a:dk2>
      <a:lt2>
        <a:srgbClr val="E7E6E6"/>
      </a:lt2>
      <a:accent1>
        <a:srgbClr val="003896"/>
      </a:accent1>
      <a:accent2>
        <a:srgbClr val="F9C909"/>
      </a:accent2>
      <a:accent3>
        <a:srgbClr val="D10373"/>
      </a:accent3>
      <a:accent4>
        <a:srgbClr val="CFDFEE"/>
      </a:accent4>
      <a:accent5>
        <a:srgbClr val="DFE0E3"/>
      </a:accent5>
      <a:accent6>
        <a:srgbClr val="022D74"/>
      </a:accent6>
      <a:hlink>
        <a:srgbClr val="003896"/>
      </a:hlink>
      <a:folHlink>
        <a:srgbClr val="022D74"/>
      </a:folHlink>
    </a:clrScheme>
    <a:fontScheme name="Institute of Public Ca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30D57-79F9-433C-889C-871B2B14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 Document Template Unrestricted.dotm</Template>
  <TotalTime>2</TotalTime>
  <Pages>2</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Beal</dc:creator>
  <cp:keywords/>
  <dc:description/>
  <cp:lastModifiedBy>Emma Beal</cp:lastModifiedBy>
  <cp:revision>3</cp:revision>
  <dcterms:created xsi:type="dcterms:W3CDTF">2023-10-26T10:55:00Z</dcterms:created>
  <dcterms:modified xsi:type="dcterms:W3CDTF">2023-12-13T14:00:00Z</dcterms:modified>
</cp:coreProperties>
</file>