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DABC" w14:textId="55335EB8" w:rsidR="005F56F4" w:rsidRDefault="00386F11">
      <w:pPr>
        <w:pStyle w:val="Title"/>
        <w:rPr>
          <w:rFonts w:ascii="Arial" w:eastAsia="Arial" w:hAnsi="Arial" w:cs="Arial"/>
          <w:sz w:val="36"/>
          <w:szCs w:val="36"/>
        </w:rPr>
      </w:pPr>
      <w:bookmarkStart w:id="0" w:name="_26wb8jgnfjct" w:colFirst="0" w:colLast="0"/>
      <w:bookmarkEnd w:id="0"/>
      <w:r>
        <w:rPr>
          <w:rFonts w:ascii="Arial" w:eastAsia="Arial" w:hAnsi="Arial" w:cs="Arial"/>
          <w:sz w:val="36"/>
          <w:szCs w:val="36"/>
        </w:rPr>
        <w:t xml:space="preserve">Literature Searching – </w:t>
      </w:r>
      <w:r w:rsidR="00F75338">
        <w:rPr>
          <w:rFonts w:ascii="Arial" w:eastAsia="Arial" w:hAnsi="Arial" w:cs="Arial"/>
          <w:sz w:val="36"/>
          <w:szCs w:val="36"/>
        </w:rPr>
        <w:t>a guide to searching</w:t>
      </w:r>
    </w:p>
    <w:p w14:paraId="1329452D" w14:textId="77777777" w:rsidR="005F56F4" w:rsidRDefault="00386F11" w:rsidP="006352DF">
      <w:pPr>
        <w:pStyle w:val="Heading3"/>
        <w:spacing w:line="240" w:lineRule="auto"/>
        <w:rPr>
          <w:rFonts w:ascii="Arial" w:eastAsia="Arial" w:hAnsi="Arial" w:cs="Arial"/>
          <w:sz w:val="26"/>
          <w:szCs w:val="26"/>
        </w:rPr>
      </w:pPr>
      <w:bookmarkStart w:id="1" w:name="_2b2qzdbrof9" w:colFirst="0" w:colLast="0"/>
      <w:bookmarkEnd w:id="1"/>
      <w:r>
        <w:rPr>
          <w:rFonts w:ascii="Arial" w:eastAsia="Arial" w:hAnsi="Arial" w:cs="Arial"/>
          <w:sz w:val="26"/>
          <w:szCs w:val="26"/>
        </w:rPr>
        <w:t>Your topic</w:t>
      </w:r>
    </w:p>
    <w:p w14:paraId="314F91F6" w14:textId="77777777" w:rsidR="005F56F4" w:rsidRDefault="00386F11" w:rsidP="00F51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your area of research - </w:t>
      </w:r>
      <w:r>
        <w:rPr>
          <w:rFonts w:ascii="Arial" w:eastAsia="Arial" w:hAnsi="Arial" w:cs="Arial"/>
          <w:sz w:val="24"/>
          <w:szCs w:val="24"/>
        </w:rPr>
        <w:t xml:space="preserve">create 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question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sentence that describes your topic.</w:t>
      </w:r>
    </w:p>
    <w:p w14:paraId="549F5033" w14:textId="77777777" w:rsidR="005F56F4" w:rsidRDefault="00386F11" w:rsidP="006352DF">
      <w:pPr>
        <w:pStyle w:val="Heading3"/>
        <w:spacing w:line="240" w:lineRule="auto"/>
        <w:rPr>
          <w:rFonts w:ascii="Arial" w:eastAsia="Arial" w:hAnsi="Arial" w:cs="Arial"/>
          <w:sz w:val="26"/>
          <w:szCs w:val="26"/>
        </w:rPr>
      </w:pPr>
      <w:bookmarkStart w:id="2" w:name="_hrvltzr35scx" w:colFirst="0" w:colLast="0"/>
      <w:bookmarkEnd w:id="2"/>
      <w:r>
        <w:rPr>
          <w:rFonts w:ascii="Arial" w:eastAsia="Arial" w:hAnsi="Arial" w:cs="Arial"/>
          <w:sz w:val="26"/>
          <w:szCs w:val="26"/>
        </w:rPr>
        <w:t>Keywords</w:t>
      </w:r>
    </w:p>
    <w:p w14:paraId="7ED49974" w14:textId="77777777" w:rsidR="005F56F4" w:rsidRPr="00F06FEB" w:rsidRDefault="00386F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are the main words that best describe your topic – these are the keywords you will use to search the literature. </w:t>
      </w:r>
    </w:p>
    <w:p w14:paraId="3D0FEAAE" w14:textId="77777777" w:rsidR="00F06FEB" w:rsidRPr="00F06FEB" w:rsidRDefault="00F06FEB" w:rsidP="00F06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6AAF2A6" w14:textId="77777777" w:rsidR="005F56F4" w:rsidRDefault="00386F11" w:rsidP="00F518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can u</w:t>
      </w:r>
      <w:r>
        <w:rPr>
          <w:rFonts w:ascii="Arial" w:eastAsia="Arial" w:hAnsi="Arial" w:cs="Arial"/>
          <w:color w:val="000000"/>
          <w:sz w:val="24"/>
          <w:szCs w:val="24"/>
        </w:rPr>
        <w:t>se a mind map to help you.</w:t>
      </w:r>
    </w:p>
    <w:p w14:paraId="072B9131" w14:textId="77777777" w:rsidR="005F56F4" w:rsidRDefault="00386F11">
      <w:pPr>
        <w:pStyle w:val="Heading3"/>
        <w:rPr>
          <w:rFonts w:ascii="Arial" w:eastAsia="Arial" w:hAnsi="Arial" w:cs="Arial"/>
          <w:sz w:val="26"/>
          <w:szCs w:val="26"/>
        </w:rPr>
      </w:pPr>
      <w:bookmarkStart w:id="3" w:name="_64jkla7ythu0" w:colFirst="0" w:colLast="0"/>
      <w:bookmarkEnd w:id="3"/>
      <w:r>
        <w:rPr>
          <w:rFonts w:ascii="Arial" w:eastAsia="Arial" w:hAnsi="Arial" w:cs="Arial"/>
          <w:sz w:val="26"/>
          <w:szCs w:val="26"/>
        </w:rPr>
        <w:t>Develop your keywords</w:t>
      </w:r>
    </w:p>
    <w:p w14:paraId="2D6DB1D6" w14:textId="77777777" w:rsidR="005F56F4" w:rsidRPr="00F06FEB" w:rsidRDefault="0038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are different ways your area of research may be discussed in the literature. Use a dictionary / thesaurus to identify alternative additional keywords</w:t>
      </w:r>
      <w:r w:rsidR="00F06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4C1896" w14:textId="77777777" w:rsidR="00F06FEB" w:rsidRPr="00F06FEB" w:rsidRDefault="00F06FEB" w:rsidP="00F0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6581506" w14:textId="77777777" w:rsidR="005F56F4" w:rsidRDefault="005F56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6"/>
          <w:szCs w:val="6"/>
        </w:rPr>
      </w:pPr>
    </w:p>
    <w:p w14:paraId="0C2B5B8D" w14:textId="77777777" w:rsidR="005F56F4" w:rsidRPr="00F06FEB" w:rsidRDefault="00386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Think about broader, narrower and related words</w:t>
      </w:r>
      <w:r w:rsidR="00F06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663F7ED" w14:textId="77777777" w:rsidR="00F06FEB" w:rsidRPr="00F06FEB" w:rsidRDefault="00F06FEB" w:rsidP="00F0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000000"/>
        </w:rPr>
      </w:pPr>
    </w:p>
    <w:p w14:paraId="742B38C7" w14:textId="77777777" w:rsidR="005F56F4" w:rsidRDefault="00386F11" w:rsidP="00F06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ook at the headings and abstracts of the materials you find for additional relevant keywords</w:t>
      </w:r>
      <w:r w:rsidR="00F06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2E29E6" w14:textId="77777777" w:rsidR="005F56F4" w:rsidRDefault="005F56F4">
      <w:pPr>
        <w:pStyle w:val="Heading3"/>
        <w:spacing w:before="0" w:line="240" w:lineRule="auto"/>
        <w:rPr>
          <w:rFonts w:ascii="Arial" w:eastAsia="Arial" w:hAnsi="Arial" w:cs="Arial"/>
          <w:sz w:val="2"/>
          <w:szCs w:val="2"/>
        </w:rPr>
      </w:pPr>
      <w:bookmarkStart w:id="4" w:name="_d1tprcymzci7" w:colFirst="0" w:colLast="0"/>
      <w:bookmarkEnd w:id="4"/>
    </w:p>
    <w:p w14:paraId="3B0A1CEB" w14:textId="77777777" w:rsidR="005F56F4" w:rsidRDefault="00386F11">
      <w:pPr>
        <w:pStyle w:val="Heading3"/>
        <w:rPr>
          <w:rFonts w:ascii="Arial" w:eastAsia="Arial" w:hAnsi="Arial" w:cs="Arial"/>
          <w:sz w:val="26"/>
          <w:szCs w:val="26"/>
        </w:rPr>
      </w:pPr>
      <w:bookmarkStart w:id="5" w:name="_w655tsfiai30" w:colFirst="0" w:colLast="0"/>
      <w:bookmarkEnd w:id="5"/>
      <w:r>
        <w:rPr>
          <w:rFonts w:ascii="Arial" w:eastAsia="Arial" w:hAnsi="Arial" w:cs="Arial"/>
          <w:sz w:val="26"/>
          <w:szCs w:val="26"/>
        </w:rPr>
        <w:t>Combine your keywords - using AND</w:t>
      </w:r>
      <w:r w:rsidR="0009542F">
        <w:rPr>
          <w:rFonts w:ascii="Arial" w:eastAsia="Arial" w:hAnsi="Arial" w:cs="Arial"/>
          <w:sz w:val="26"/>
          <w:szCs w:val="26"/>
        </w:rPr>
        <w:t xml:space="preserve"> / </w:t>
      </w:r>
      <w:r>
        <w:rPr>
          <w:rFonts w:ascii="Arial" w:eastAsia="Arial" w:hAnsi="Arial" w:cs="Arial"/>
          <w:sz w:val="26"/>
          <w:szCs w:val="26"/>
        </w:rPr>
        <w:t xml:space="preserve">OR </w:t>
      </w:r>
    </w:p>
    <w:p w14:paraId="0E043E56" w14:textId="77777777" w:rsidR="005F56F4" w:rsidRPr="00F06FEB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most effective way to search a database is to use a combination of your keywords.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search using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entences</w:t>
      </w:r>
      <w:r w:rsidR="00F06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3D83059" w14:textId="77777777" w:rsidR="00F06FEB" w:rsidRDefault="00F06FEB" w:rsidP="00F0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7C3AEA2" w14:textId="77777777" w:rsidR="005F56F4" w:rsidRDefault="005F56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6"/>
          <w:szCs w:val="6"/>
        </w:rPr>
      </w:pPr>
    </w:p>
    <w:p w14:paraId="190F50B3" w14:textId="77777777" w:rsidR="00F06FEB" w:rsidRPr="00F06FEB" w:rsidRDefault="00386F11" w:rsidP="00CC7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16"/>
          <w:szCs w:val="16"/>
        </w:rPr>
      </w:pPr>
      <w:r w:rsidRPr="00F06FEB">
        <w:rPr>
          <w:rFonts w:ascii="Arial" w:eastAsia="Arial" w:hAnsi="Arial" w:cs="Arial"/>
          <w:b/>
          <w:color w:val="000000"/>
          <w:sz w:val="24"/>
          <w:szCs w:val="24"/>
        </w:rPr>
        <w:t>Use AND</w:t>
      </w:r>
      <w:r w:rsidRPr="00F06FEB">
        <w:rPr>
          <w:rFonts w:ascii="Arial" w:eastAsia="Arial" w:hAnsi="Arial" w:cs="Arial"/>
          <w:color w:val="000000"/>
          <w:sz w:val="24"/>
          <w:szCs w:val="24"/>
        </w:rPr>
        <w:t xml:space="preserve"> to narrow your search and find materials that contain all your keywords,          e.g. smartphones and </w:t>
      </w:r>
      <w:r w:rsidRPr="00F06FEB">
        <w:rPr>
          <w:rFonts w:ascii="Arial" w:eastAsia="Arial" w:hAnsi="Arial" w:cs="Arial"/>
          <w:sz w:val="24"/>
          <w:szCs w:val="24"/>
        </w:rPr>
        <w:t>cognition</w:t>
      </w:r>
      <w:r w:rsidRPr="00F06FEB">
        <w:rPr>
          <w:rFonts w:ascii="Arial" w:eastAsia="Arial" w:hAnsi="Arial" w:cs="Arial"/>
          <w:color w:val="000000"/>
          <w:sz w:val="24"/>
          <w:szCs w:val="24"/>
        </w:rPr>
        <w:t xml:space="preserve"> - finds articles that contain both these words. </w:t>
      </w:r>
    </w:p>
    <w:p w14:paraId="7B97A051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Use OR</w:t>
      </w:r>
      <w:r>
        <w:rPr>
          <w:rFonts w:ascii="Arial" w:eastAsia="Arial" w:hAnsi="Arial" w:cs="Arial"/>
          <w:sz w:val="24"/>
          <w:szCs w:val="24"/>
        </w:rPr>
        <w:t xml:space="preserve"> to broaden a search and find resources that contain any of your keywords. Use OR to link works with similar meanings, e.g. opinion or view or attitude</w:t>
      </w:r>
    </w:p>
    <w:p w14:paraId="02EE3399" w14:textId="77777777" w:rsidR="005F56F4" w:rsidRDefault="00386F11" w:rsidP="00F518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Use of double quote marks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“”</w:t>
      </w:r>
      <w:r>
        <w:rPr>
          <w:rFonts w:ascii="Arial" w:eastAsia="Arial" w:hAnsi="Arial" w:cs="Arial"/>
          <w:sz w:val="24"/>
          <w:szCs w:val="24"/>
        </w:rPr>
        <w:t xml:space="preserve"> you can use quote marks around a phrase to ensure the exact phrase is searched for, e</w:t>
      </w:r>
      <w:r w:rsidR="00F06F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g</w:t>
      </w:r>
      <w:r w:rsidR="00F06F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“social psychology”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073E24EA" w14:textId="77777777" w:rsidR="005F56F4" w:rsidRDefault="00386F11">
      <w:pPr>
        <w:pStyle w:val="Heading3"/>
        <w:rPr>
          <w:rFonts w:ascii="Arial" w:eastAsia="Arial" w:hAnsi="Arial" w:cs="Arial"/>
          <w:sz w:val="26"/>
          <w:szCs w:val="26"/>
        </w:rPr>
      </w:pPr>
      <w:bookmarkStart w:id="6" w:name="_b7sj3gn13ze3" w:colFirst="0" w:colLast="0"/>
      <w:bookmarkEnd w:id="6"/>
      <w:r>
        <w:rPr>
          <w:rFonts w:ascii="Arial" w:eastAsia="Arial" w:hAnsi="Arial" w:cs="Arial"/>
          <w:sz w:val="26"/>
          <w:szCs w:val="26"/>
        </w:rPr>
        <w:t>Where will you search</w:t>
      </w:r>
    </w:p>
    <w:p w14:paraId="761ADE8D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will depend on what information you need, e</w:t>
      </w:r>
      <w:r w:rsidR="00F06F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g</w:t>
      </w:r>
      <w:r w:rsidR="00F06F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books, journal articles.</w:t>
      </w:r>
    </w:p>
    <w:p w14:paraId="7FD8CB3C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Books</w:t>
      </w:r>
      <w:r>
        <w:rPr>
          <w:rFonts w:ascii="Arial" w:eastAsia="Arial" w:hAnsi="Arial" w:cs="Arial"/>
          <w:sz w:val="24"/>
          <w:szCs w:val="24"/>
        </w:rPr>
        <w:t xml:space="preserve"> can provide a useful overview / introduction to a topic. Brookes LibrarySearch 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https://oxfordbrookes.on.worldcat.org/discovery</w:t>
      </w:r>
      <w:r>
        <w:rPr>
          <w:rFonts w:ascii="Arial" w:eastAsia="Arial" w:hAnsi="Arial" w:cs="Arial"/>
          <w:sz w:val="24"/>
          <w:szCs w:val="24"/>
        </w:rPr>
        <w:t xml:space="preserve"> enables you to find specific books or books on a topic - search by keyword. </w:t>
      </w:r>
    </w:p>
    <w:p w14:paraId="3AF9AFD0" w14:textId="77777777" w:rsidR="005F56F4" w:rsidRDefault="005F56F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17DA9183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Journals</w:t>
      </w:r>
      <w:r>
        <w:rPr>
          <w:rFonts w:ascii="Arial" w:eastAsia="Arial" w:hAnsi="Arial" w:cs="Arial"/>
          <w:sz w:val="24"/>
          <w:szCs w:val="24"/>
        </w:rPr>
        <w:t xml:space="preserve"> are academic magazines, published regularly throughout the year. They are key resources for finding current research on a topic</w:t>
      </w:r>
      <w:r w:rsidR="0009542F">
        <w:rPr>
          <w:rFonts w:ascii="Arial" w:eastAsia="Arial" w:hAnsi="Arial" w:cs="Arial"/>
          <w:sz w:val="24"/>
          <w:szCs w:val="24"/>
        </w:rPr>
        <w:t>, published as journal articles</w:t>
      </w:r>
      <w:r>
        <w:rPr>
          <w:rFonts w:ascii="Arial" w:eastAsia="Arial" w:hAnsi="Arial" w:cs="Arial"/>
          <w:sz w:val="24"/>
          <w:szCs w:val="24"/>
        </w:rPr>
        <w:t>. LibrarySearch is also a good starting point for finding articles - search by keyword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370D04FD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Databases</w:t>
      </w:r>
      <w:r>
        <w:rPr>
          <w:rFonts w:ascii="Arial" w:eastAsia="Arial" w:hAnsi="Arial" w:cs="Arial"/>
          <w:sz w:val="24"/>
          <w:szCs w:val="24"/>
        </w:rPr>
        <w:t xml:space="preserve"> are key tools for finding research. </w:t>
      </w:r>
      <w:r w:rsidRPr="0009542F">
        <w:rPr>
          <w:rFonts w:ascii="Arial" w:eastAsia="Arial" w:hAnsi="Arial" w:cs="Arial"/>
          <w:b/>
          <w:sz w:val="24"/>
          <w:szCs w:val="24"/>
        </w:rPr>
        <w:t>They provide access to journal articles</w:t>
      </w:r>
      <w:r>
        <w:rPr>
          <w:rFonts w:ascii="Arial" w:eastAsia="Arial" w:hAnsi="Arial" w:cs="Arial"/>
          <w:sz w:val="24"/>
          <w:szCs w:val="24"/>
        </w:rPr>
        <w:t xml:space="preserve">, newspapers, images and more. </w:t>
      </w:r>
      <w:r w:rsidRPr="0009542F">
        <w:rPr>
          <w:rFonts w:ascii="Arial" w:eastAsia="Arial" w:hAnsi="Arial" w:cs="Arial"/>
          <w:b/>
          <w:sz w:val="24"/>
          <w:szCs w:val="24"/>
        </w:rPr>
        <w:t>Key databases for Psychology</w:t>
      </w:r>
      <w:r>
        <w:rPr>
          <w:rFonts w:ascii="Arial" w:eastAsia="Arial" w:hAnsi="Arial" w:cs="Arial"/>
          <w:sz w:val="24"/>
          <w:szCs w:val="24"/>
        </w:rPr>
        <w:t xml:space="preserve"> are PsycINFO and Web of Science which you can access from the library: </w:t>
      </w:r>
      <w:r>
        <w:rPr>
          <w:rFonts w:ascii="Arial" w:eastAsia="Arial" w:hAnsi="Arial" w:cs="Arial"/>
          <w:color w:val="1155CC"/>
          <w:u w:val="single"/>
        </w:rPr>
        <w:t>https://www.brookes.ac.uk/library/resources-and-services/course-resource-help/psychology</w:t>
      </w:r>
    </w:p>
    <w:p w14:paraId="098532CF" w14:textId="77777777" w:rsidR="005F56F4" w:rsidRDefault="00386F11">
      <w:pPr>
        <w:pStyle w:val="Heading3"/>
        <w:rPr>
          <w:rFonts w:ascii="Arial" w:eastAsia="Arial" w:hAnsi="Arial" w:cs="Arial"/>
          <w:sz w:val="26"/>
          <w:szCs w:val="26"/>
        </w:rPr>
      </w:pPr>
      <w:bookmarkStart w:id="7" w:name="_641ovg7bwhxq" w:colFirst="0" w:colLast="0"/>
      <w:bookmarkEnd w:id="7"/>
      <w:r>
        <w:rPr>
          <w:rFonts w:ascii="Arial" w:eastAsia="Arial" w:hAnsi="Arial" w:cs="Arial"/>
          <w:sz w:val="26"/>
          <w:szCs w:val="26"/>
        </w:rPr>
        <w:t>Search and evaluate</w:t>
      </w:r>
    </w:p>
    <w:p w14:paraId="55FADAF5" w14:textId="77777777" w:rsidR="006352DF" w:rsidRDefault="00386F11" w:rsidP="006352DF">
      <w:pPr>
        <w:pStyle w:val="NoSpacing"/>
        <w:rPr>
          <w:rFonts w:ascii="Arial" w:hAnsi="Arial" w:cs="Arial"/>
          <w:sz w:val="24"/>
          <w:szCs w:val="24"/>
        </w:rPr>
      </w:pPr>
      <w:r>
        <w:t xml:space="preserve">   </w:t>
      </w:r>
      <w:r w:rsidRPr="00F06FEB">
        <w:rPr>
          <w:rFonts w:ascii="Arial" w:hAnsi="Arial" w:cs="Arial"/>
          <w:sz w:val="24"/>
          <w:szCs w:val="24"/>
        </w:rPr>
        <w:t>An example search on a Database</w:t>
      </w:r>
      <w:r w:rsidR="00F06FEB">
        <w:rPr>
          <w:rFonts w:ascii="Arial" w:hAnsi="Arial" w:cs="Arial"/>
          <w:sz w:val="24"/>
          <w:szCs w:val="24"/>
        </w:rPr>
        <w:t>:</w:t>
      </w:r>
    </w:p>
    <w:p w14:paraId="13AEC5D8" w14:textId="77777777" w:rsidR="00F06FEB" w:rsidRPr="00F06FEB" w:rsidRDefault="00F06FEB" w:rsidP="006352DF">
      <w:pPr>
        <w:pStyle w:val="NoSpacing"/>
        <w:rPr>
          <w:rFonts w:ascii="Arial" w:hAnsi="Arial" w:cs="Arial"/>
        </w:rPr>
      </w:pPr>
    </w:p>
    <w:p w14:paraId="32E8A4F8" w14:textId="77777777" w:rsidR="005F56F4" w:rsidRDefault="00386F11" w:rsidP="00635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Example topic - An examination into the potential negative consequences of smartphone use on everyday cognition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220D8C19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Keywords - smartphone / cognition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7CC451ED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keywords - smartphone or “smart phone”</w:t>
      </w:r>
      <w:r w:rsidR="00F51842">
        <w:rPr>
          <w:rFonts w:ascii="Arial" w:eastAsia="Arial" w:hAnsi="Arial" w:cs="Arial"/>
          <w:sz w:val="24"/>
          <w:szCs w:val="24"/>
        </w:rPr>
        <w:t xml:space="preserve"> or “mobile phone”</w:t>
      </w:r>
      <w:r>
        <w:rPr>
          <w:rFonts w:ascii="Arial" w:eastAsia="Arial" w:hAnsi="Arial" w:cs="Arial"/>
          <w:sz w:val="24"/>
          <w:szCs w:val="24"/>
        </w:rPr>
        <w:t xml:space="preserve"> / cognition or “cognitive failure” or “cognitive ability”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1287EFCE" w14:textId="77777777" w:rsidR="005F56F4" w:rsidRDefault="00386F1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Our search would look like this:</w:t>
      </w:r>
    </w:p>
    <w:p w14:paraId="04076B4F" w14:textId="77777777" w:rsidR="005F56F4" w:rsidRDefault="005F56F4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2BAC7564" w14:textId="77777777" w:rsidR="005F56F4" w:rsidRPr="0009542F" w:rsidRDefault="00386F11">
      <w:pPr>
        <w:spacing w:after="0" w:line="240" w:lineRule="auto"/>
        <w:ind w:left="7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4"/>
          <w:szCs w:val="24"/>
        </w:rPr>
        <w:t>smartphone or “smart phone”</w:t>
      </w:r>
      <w:r w:rsidR="0009542F">
        <w:rPr>
          <w:rFonts w:ascii="Arial" w:eastAsia="Arial" w:hAnsi="Arial" w:cs="Arial"/>
          <w:sz w:val="24"/>
          <w:szCs w:val="24"/>
        </w:rPr>
        <w:t xml:space="preserve"> or “mobile phone”</w:t>
      </w:r>
      <w:r w:rsidR="0009542F">
        <w:rPr>
          <w:rFonts w:ascii="Arial" w:eastAsia="Arial" w:hAnsi="Arial" w:cs="Arial"/>
          <w:sz w:val="24"/>
          <w:szCs w:val="24"/>
        </w:rPr>
        <w:br/>
      </w:r>
    </w:p>
    <w:p w14:paraId="12203FF1" w14:textId="77777777" w:rsidR="005F56F4" w:rsidRDefault="00F06FE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86F11">
        <w:rPr>
          <w:rFonts w:ascii="Arial" w:eastAsia="Arial" w:hAnsi="Arial" w:cs="Arial"/>
          <w:sz w:val="24"/>
          <w:szCs w:val="24"/>
        </w:rPr>
        <w:t>AND</w:t>
      </w:r>
    </w:p>
    <w:p w14:paraId="7A41C661" w14:textId="77777777" w:rsidR="0009542F" w:rsidRPr="0009542F" w:rsidRDefault="0009542F">
      <w:pPr>
        <w:spacing w:after="0" w:line="240" w:lineRule="auto"/>
        <w:ind w:left="720"/>
        <w:rPr>
          <w:rFonts w:ascii="Arial" w:eastAsia="Arial" w:hAnsi="Arial" w:cs="Arial"/>
          <w:sz w:val="10"/>
          <w:szCs w:val="10"/>
        </w:rPr>
      </w:pPr>
    </w:p>
    <w:p w14:paraId="48648288" w14:textId="77777777" w:rsidR="005F56F4" w:rsidRDefault="00386F11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cognition or “cognitive failure” or “cognitive ability”</w:t>
      </w:r>
    </w:p>
    <w:p w14:paraId="52F068A8" w14:textId="77777777" w:rsidR="005F56F4" w:rsidRPr="006352DF" w:rsidRDefault="00386F11" w:rsidP="006352DF">
      <w:pPr>
        <w:pStyle w:val="NoSpacing"/>
        <w:rPr>
          <w:rFonts w:ascii="Arial" w:hAnsi="Arial" w:cs="Arial"/>
          <w:b/>
          <w:sz w:val="26"/>
          <w:szCs w:val="26"/>
        </w:rPr>
      </w:pPr>
      <w:r w:rsidRPr="006352DF">
        <w:rPr>
          <w:rFonts w:ascii="Arial" w:hAnsi="Arial" w:cs="Arial"/>
          <w:b/>
          <w:sz w:val="26"/>
          <w:szCs w:val="26"/>
        </w:rPr>
        <w:t xml:space="preserve">Review and refine your search </w:t>
      </w:r>
      <w:r w:rsidR="00F06FEB">
        <w:rPr>
          <w:rFonts w:ascii="Arial" w:hAnsi="Arial" w:cs="Arial"/>
          <w:b/>
          <w:sz w:val="26"/>
          <w:szCs w:val="26"/>
        </w:rPr>
        <w:br/>
      </w:r>
    </w:p>
    <w:p w14:paraId="6BEBD948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Database filter options</w:t>
      </w:r>
      <w:r>
        <w:rPr>
          <w:rFonts w:ascii="Arial" w:eastAsia="Arial" w:hAnsi="Arial" w:cs="Arial"/>
          <w:sz w:val="24"/>
          <w:szCs w:val="24"/>
        </w:rPr>
        <w:t xml:space="preserve"> include date range, age, language, publication type. On PsycINFO, additional filters may include tests &amp; measures, methodology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51FBA0B5" w14:textId="77777777" w:rsidR="005F56F4" w:rsidRDefault="00386F11" w:rsidP="00635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you find relevant articles, have a look at the keywords the authors have used, can you add any to your search to help find more research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3D511BD7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a look at the reference lists of relevant articles to find more research</w:t>
      </w:r>
      <w:r w:rsidR="0009542F">
        <w:rPr>
          <w:rFonts w:ascii="Arial" w:eastAsia="Arial" w:hAnsi="Arial" w:cs="Arial"/>
          <w:sz w:val="24"/>
          <w:szCs w:val="24"/>
        </w:rPr>
        <w:t>.</w:t>
      </w:r>
    </w:p>
    <w:p w14:paraId="6BA5EA02" w14:textId="77777777" w:rsidR="005F56F4" w:rsidRDefault="00386F11">
      <w:pPr>
        <w:pStyle w:val="Heading3"/>
        <w:rPr>
          <w:rFonts w:ascii="Arial" w:eastAsia="Arial" w:hAnsi="Arial" w:cs="Arial"/>
          <w:sz w:val="26"/>
          <w:szCs w:val="26"/>
        </w:rPr>
      </w:pPr>
      <w:bookmarkStart w:id="8" w:name="_jt92fnly6xae" w:colFirst="0" w:colLast="0"/>
      <w:bookmarkEnd w:id="8"/>
      <w:r>
        <w:rPr>
          <w:rFonts w:ascii="Arial" w:eastAsia="Arial" w:hAnsi="Arial" w:cs="Arial"/>
          <w:sz w:val="26"/>
          <w:szCs w:val="26"/>
        </w:rPr>
        <w:t>Manage and organise your searches - save searches / create alerts</w:t>
      </w:r>
    </w:p>
    <w:p w14:paraId="570F45F0" w14:textId="77777777" w:rsidR="006352DF" w:rsidRDefault="00386F11" w:rsidP="00DC691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52DF">
        <w:rPr>
          <w:rFonts w:ascii="Arial" w:hAnsi="Arial" w:cs="Arial"/>
          <w:sz w:val="24"/>
          <w:szCs w:val="24"/>
        </w:rPr>
        <w:t>Register and sign in to save searches onto the database to rerun later and to set up alerts for a saved search and be emailed with new articles that match your search</w:t>
      </w:r>
      <w:r w:rsidR="0009542F">
        <w:rPr>
          <w:rFonts w:ascii="Arial" w:hAnsi="Arial" w:cs="Arial"/>
          <w:sz w:val="24"/>
          <w:szCs w:val="24"/>
        </w:rPr>
        <w:t>.</w:t>
      </w:r>
    </w:p>
    <w:p w14:paraId="7FFAE1B9" w14:textId="77777777" w:rsidR="006352DF" w:rsidRDefault="006352DF" w:rsidP="006352D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B278BB" w14:textId="77777777" w:rsidR="005F56F4" w:rsidRDefault="00386F11" w:rsidP="00DC691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52DF">
        <w:rPr>
          <w:rFonts w:ascii="Arial" w:hAnsi="Arial" w:cs="Arial"/>
          <w:sz w:val="24"/>
          <w:szCs w:val="24"/>
        </w:rPr>
        <w:t>Manage your results - select relevant articles and email / save / print</w:t>
      </w:r>
      <w:r w:rsidR="0009542F">
        <w:rPr>
          <w:rFonts w:ascii="Arial" w:hAnsi="Arial" w:cs="Arial"/>
          <w:sz w:val="24"/>
          <w:szCs w:val="24"/>
        </w:rPr>
        <w:t>.</w:t>
      </w:r>
    </w:p>
    <w:p w14:paraId="17CE87F6" w14:textId="77777777" w:rsidR="0009542F" w:rsidRPr="006352DF" w:rsidRDefault="0009542F" w:rsidP="000954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429CAA" w14:textId="77777777" w:rsidR="005F56F4" w:rsidRDefault="00386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 using a reference management software, such as EndNote, to store the references you find 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https://www.brookes.ac.uk/library/how-to/use-endnote/</w:t>
      </w:r>
    </w:p>
    <w:p w14:paraId="3B811DB8" w14:textId="77777777" w:rsidR="005F56F4" w:rsidRPr="008673C1" w:rsidRDefault="00386F11" w:rsidP="008673C1">
      <w:pPr>
        <w:pStyle w:val="Heading3"/>
        <w:rPr>
          <w:rFonts w:ascii="Arial" w:eastAsia="Arial" w:hAnsi="Arial" w:cs="Arial"/>
          <w:b w:val="0"/>
          <w:sz w:val="24"/>
          <w:szCs w:val="24"/>
        </w:rPr>
      </w:pPr>
      <w:bookmarkStart w:id="9" w:name="_2368luj4plb3" w:colFirst="0" w:colLast="0"/>
      <w:bookmarkEnd w:id="9"/>
      <w:r>
        <w:rPr>
          <w:rFonts w:ascii="Arial" w:eastAsia="Arial" w:hAnsi="Arial" w:cs="Arial"/>
          <w:sz w:val="26"/>
          <w:szCs w:val="26"/>
        </w:rPr>
        <w:t>Further help</w:t>
      </w:r>
      <w:r w:rsidR="008673C1">
        <w:rPr>
          <w:rFonts w:ascii="Arial" w:eastAsia="Arial" w:hAnsi="Arial" w:cs="Arial"/>
          <w:sz w:val="26"/>
          <w:szCs w:val="26"/>
        </w:rPr>
        <w:t xml:space="preserve"> </w:t>
      </w:r>
      <w:r w:rsidR="008673C1">
        <w:rPr>
          <w:rFonts w:ascii="Arial" w:eastAsia="Arial" w:hAnsi="Arial" w:cs="Arial"/>
          <w:sz w:val="26"/>
          <w:szCs w:val="26"/>
        </w:rPr>
        <w:br/>
      </w:r>
      <w:r w:rsidRPr="008673C1">
        <w:rPr>
          <w:rFonts w:ascii="Arial" w:eastAsia="Arial" w:hAnsi="Arial" w:cs="Arial"/>
          <w:b w:val="0"/>
          <w:sz w:val="24"/>
          <w:szCs w:val="24"/>
        </w:rPr>
        <w:t xml:space="preserve">The Library’s </w:t>
      </w:r>
      <w:hyperlink r:id="rId7" w:history="1">
        <w:r w:rsidRPr="008673C1">
          <w:rPr>
            <w:rStyle w:val="Hyperlink"/>
            <w:rFonts w:ascii="Arial" w:eastAsia="Arial" w:hAnsi="Arial" w:cs="Arial"/>
            <w:b w:val="0"/>
            <w:sz w:val="24"/>
            <w:szCs w:val="24"/>
          </w:rPr>
          <w:t>Course resource help for Psychology webpages</w:t>
        </w:r>
      </w:hyperlink>
      <w:r w:rsidRPr="008673C1">
        <w:rPr>
          <w:rFonts w:ascii="Arial" w:eastAsia="Arial" w:hAnsi="Arial" w:cs="Arial"/>
          <w:b w:val="0"/>
          <w:sz w:val="24"/>
          <w:szCs w:val="24"/>
        </w:rPr>
        <w:t xml:space="preserve"> provide further information to help you, including Referencing guidance, Access to databases and more. </w:t>
      </w:r>
    </w:p>
    <w:p w14:paraId="635DEE43" w14:textId="77777777" w:rsidR="005F56F4" w:rsidRDefault="00386F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 you</w:t>
      </w:r>
      <w:r w:rsidR="00C4506F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Librarian, Helen Whittaker, 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hkwhittaker@brookes.ac.uk</w:t>
      </w:r>
      <w:r>
        <w:rPr>
          <w:rFonts w:ascii="Arial" w:eastAsia="Arial" w:hAnsi="Arial" w:cs="Arial"/>
          <w:sz w:val="24"/>
          <w:szCs w:val="24"/>
        </w:rPr>
        <w:t xml:space="preserve"> for help with your literature</w:t>
      </w:r>
      <w:r w:rsidR="00F518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search or other library queries.       </w:t>
      </w:r>
      <w:r w:rsidR="006352DF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 w:rsidR="006352DF">
        <w:rPr>
          <w:rFonts w:ascii="Arial" w:eastAsia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H. </w:t>
      </w:r>
      <w:proofErr w:type="spellStart"/>
      <w:r>
        <w:rPr>
          <w:rFonts w:ascii="Arial" w:eastAsia="Arial" w:hAnsi="Arial" w:cs="Arial"/>
          <w:sz w:val="16"/>
          <w:szCs w:val="16"/>
        </w:rPr>
        <w:t>Whitttaker</w:t>
      </w:r>
      <w:proofErr w:type="spellEnd"/>
      <w:r>
        <w:rPr>
          <w:rFonts w:ascii="Arial" w:eastAsia="Arial" w:hAnsi="Arial" w:cs="Arial"/>
          <w:sz w:val="16"/>
          <w:szCs w:val="16"/>
        </w:rPr>
        <w:t>, 2023</w:t>
      </w:r>
    </w:p>
    <w:sectPr w:rsidR="005F56F4">
      <w:headerReference w:type="first" r:id="rId8"/>
      <w:footerReference w:type="first" r:id="rId9"/>
      <w:pgSz w:w="11906" w:h="16838"/>
      <w:pgMar w:top="851" w:right="851" w:bottom="851" w:left="851" w:header="19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54BC" w14:textId="77777777" w:rsidR="00B22AAC" w:rsidRDefault="00B22AAC">
      <w:pPr>
        <w:spacing w:after="0" w:line="240" w:lineRule="auto"/>
      </w:pPr>
      <w:r>
        <w:separator/>
      </w:r>
    </w:p>
  </w:endnote>
  <w:endnote w:type="continuationSeparator" w:id="0">
    <w:p w14:paraId="18F6F54B" w14:textId="77777777" w:rsidR="00B22AAC" w:rsidRDefault="00B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7337" w14:textId="77777777" w:rsidR="005F56F4" w:rsidRDefault="00386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 Black" w:eastAsia="Arial Black" w:hAnsi="Arial Black" w:cs="Arial Black"/>
        <w:color w:val="000000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87DB" w14:textId="77777777" w:rsidR="00B22AAC" w:rsidRDefault="00B22AAC">
      <w:pPr>
        <w:spacing w:after="0" w:line="240" w:lineRule="auto"/>
      </w:pPr>
      <w:r>
        <w:separator/>
      </w:r>
    </w:p>
  </w:footnote>
  <w:footnote w:type="continuationSeparator" w:id="0">
    <w:p w14:paraId="73A1518E" w14:textId="77777777" w:rsidR="00B22AAC" w:rsidRDefault="00B2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7043" w14:textId="77777777" w:rsidR="005F56F4" w:rsidRDefault="00386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E63720" wp14:editId="5FDD7CB9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1E535" w14:textId="77777777" w:rsidR="005F56F4" w:rsidRDefault="00386F1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63720" id="Rectangle 1" o:spid="_x0000_s1026" style="position:absolute;margin-left:-7pt;margin-top:-62pt;width:264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" filled="f" stroked="f">
              <v:textbox inset="2.53958mm,1.2694mm,2.53958mm,1.2694mm">
                <w:txbxContent>
                  <w:p w14:paraId="0BC1E535" w14:textId="77777777" w:rsidR="005F56F4" w:rsidRDefault="00386F1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000000"/>
                        <w:sz w:val="48"/>
                      </w:rPr>
                      <w:t>LIBRARY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06A497" wp14:editId="4CE51776">
          <wp:simplePos x="0" y="0"/>
          <wp:positionH relativeFrom="column">
            <wp:posOffset>4860290</wp:posOffset>
          </wp:positionH>
          <wp:positionV relativeFrom="paragraph">
            <wp:posOffset>-886459</wp:posOffset>
          </wp:positionV>
          <wp:extent cx="1800225" cy="7524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D32"/>
    <w:multiLevelType w:val="multilevel"/>
    <w:tmpl w:val="B5AC39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E4859"/>
    <w:multiLevelType w:val="hybridMultilevel"/>
    <w:tmpl w:val="7BB68D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169F"/>
    <w:multiLevelType w:val="multilevel"/>
    <w:tmpl w:val="2C9481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9577339">
    <w:abstractNumId w:val="0"/>
  </w:num>
  <w:num w:numId="2" w16cid:durableId="1472357387">
    <w:abstractNumId w:val="2"/>
  </w:num>
  <w:num w:numId="3" w16cid:durableId="30081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F4"/>
    <w:rsid w:val="0009542F"/>
    <w:rsid w:val="00386F11"/>
    <w:rsid w:val="005528B4"/>
    <w:rsid w:val="005F56F4"/>
    <w:rsid w:val="006352DF"/>
    <w:rsid w:val="006A03D6"/>
    <w:rsid w:val="00757FE2"/>
    <w:rsid w:val="008673C1"/>
    <w:rsid w:val="008B6480"/>
    <w:rsid w:val="00B22AAC"/>
    <w:rsid w:val="00BE2405"/>
    <w:rsid w:val="00C4506F"/>
    <w:rsid w:val="00CA133D"/>
    <w:rsid w:val="00CD5EE2"/>
    <w:rsid w:val="00F06FEB"/>
    <w:rsid w:val="00F51842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DBDA"/>
  <w15:docId w15:val="{04CB67A6-F47F-4E40-9A37-B4967DC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35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3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okes.ac.uk/library/resources-and-services/course-resource-help/psych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Whittaker</dc:creator>
  <cp:lastModifiedBy>Helen Whittaker</cp:lastModifiedBy>
  <cp:revision>2</cp:revision>
  <cp:lastPrinted>2023-08-08T06:47:00Z</cp:lastPrinted>
  <dcterms:created xsi:type="dcterms:W3CDTF">2023-08-08T06:50:00Z</dcterms:created>
  <dcterms:modified xsi:type="dcterms:W3CDTF">2023-08-08T06:50:00Z</dcterms:modified>
</cp:coreProperties>
</file>