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30A" w:rsidRPr="00EF20AC" w:rsidRDefault="00A75168" w:rsidP="00EF20AC">
      <w:pPr>
        <w:pStyle w:val="Heading1"/>
      </w:pPr>
      <w:r w:rsidRPr="00EF20AC">
        <w:rPr>
          <w:w w:val="105"/>
        </w:rPr>
        <w:t>HOW DID YOU SCORE?</w:t>
      </w:r>
    </w:p>
    <w:p w:rsidR="0070130A" w:rsidRPr="00EF20AC" w:rsidRDefault="00A75168" w:rsidP="00EF20AC">
      <w:pPr>
        <w:pStyle w:val="Heading2"/>
      </w:pPr>
      <w:r>
        <w:rPr>
          <w:w w:val="120"/>
        </w:rPr>
        <w:t>0-15</w:t>
      </w:r>
    </w:p>
    <w:p w:rsidR="0070130A" w:rsidRDefault="00A75168" w:rsidP="0037520C">
      <w:pPr>
        <w:pStyle w:val="BodyText"/>
        <w:spacing w:after="60"/>
      </w:pPr>
      <w:r>
        <w:rPr>
          <w:spacing w:val="-21"/>
        </w:rPr>
        <w:t>Y</w:t>
      </w:r>
      <w:r>
        <w:t>ou</w:t>
      </w:r>
      <w:r>
        <w:rPr>
          <w:spacing w:val="3"/>
        </w:rPr>
        <w:t xml:space="preserve"> </w:t>
      </w:r>
      <w:r>
        <w:t>a</w:t>
      </w:r>
      <w:r>
        <w:rPr>
          <w:spacing w:val="-5"/>
        </w:rPr>
        <w:t>r</w:t>
      </w:r>
      <w:r>
        <w:t>e</w:t>
      </w:r>
      <w:r>
        <w:rPr>
          <w:spacing w:val="3"/>
        </w:rPr>
        <w:t xml:space="preserve"> </w:t>
      </w:r>
      <w:r>
        <w:t>only</w:t>
      </w:r>
      <w:r>
        <w:rPr>
          <w:spacing w:val="4"/>
        </w:rPr>
        <w:t xml:space="preserve"> </w:t>
      </w:r>
      <w:r>
        <w:t>just</w:t>
      </w:r>
      <w:r>
        <w:rPr>
          <w:spacing w:val="3"/>
        </w:rPr>
        <w:t xml:space="preserve"> </w:t>
      </w:r>
      <w:r>
        <w:t>beginning</w:t>
      </w:r>
      <w:r>
        <w:rPr>
          <w:spacing w:val="4"/>
        </w:rPr>
        <w:t xml:space="preserve"> </w:t>
      </w:r>
      <w:r>
        <w:t>to</w:t>
      </w:r>
      <w:r>
        <w:rPr>
          <w:spacing w:val="3"/>
        </w:rPr>
        <w:t xml:space="preserve"> </w:t>
      </w:r>
      <w:r>
        <w:t>consider</w:t>
      </w:r>
      <w:r>
        <w:rPr>
          <w:w w:val="101"/>
        </w:rPr>
        <w:t xml:space="preserve"> </w:t>
      </w:r>
      <w:r>
        <w:t>open</w:t>
      </w:r>
      <w:r>
        <w:rPr>
          <w:spacing w:val="8"/>
        </w:rPr>
        <w:t xml:space="preserve"> </w:t>
      </w:r>
      <w:r>
        <w:t>access</w:t>
      </w:r>
      <w:r>
        <w:rPr>
          <w:spacing w:val="9"/>
        </w:rPr>
        <w:t xml:space="preserve"> </w:t>
      </w:r>
      <w:r>
        <w:t>and</w:t>
      </w:r>
      <w:r>
        <w:rPr>
          <w:spacing w:val="9"/>
        </w:rPr>
        <w:t xml:space="preserve"> </w:t>
      </w:r>
      <w:r>
        <w:t>what</w:t>
      </w:r>
      <w:r>
        <w:rPr>
          <w:spacing w:val="9"/>
        </w:rPr>
        <w:t xml:space="preserve"> </w:t>
      </w:r>
      <w:r>
        <w:t>its</w:t>
      </w:r>
      <w:r>
        <w:rPr>
          <w:spacing w:val="9"/>
        </w:rPr>
        <w:t xml:space="preserve"> </w:t>
      </w:r>
      <w:r>
        <w:t>implications</w:t>
      </w:r>
      <w:r>
        <w:rPr>
          <w:w w:val="102"/>
        </w:rPr>
        <w:t xml:space="preserve"> </w:t>
      </w:r>
      <w:r>
        <w:t>a</w:t>
      </w:r>
      <w:r>
        <w:rPr>
          <w:spacing w:val="-5"/>
        </w:rPr>
        <w:t>r</w:t>
      </w:r>
      <w:r>
        <w:t>e</w:t>
      </w:r>
      <w:r>
        <w:rPr>
          <w:spacing w:val="-2"/>
        </w:rPr>
        <w:t xml:space="preserve"> </w:t>
      </w:r>
      <w:r>
        <w:t>for</w:t>
      </w:r>
      <w:r>
        <w:rPr>
          <w:spacing w:val="-2"/>
        </w:rPr>
        <w:t xml:space="preserve"> </w:t>
      </w:r>
      <w:r>
        <w:t>you</w:t>
      </w:r>
      <w:r>
        <w:rPr>
          <w:spacing w:val="-1"/>
        </w:rPr>
        <w:t xml:space="preserve"> </w:t>
      </w:r>
      <w:r>
        <w:t>and</w:t>
      </w:r>
      <w:r>
        <w:rPr>
          <w:spacing w:val="-2"/>
        </w:rPr>
        <w:t xml:space="preserve"> </w:t>
      </w:r>
      <w:r>
        <w:t>your</w:t>
      </w:r>
      <w:r>
        <w:rPr>
          <w:spacing w:val="-2"/>
        </w:rPr>
        <w:t xml:space="preserve"> </w:t>
      </w:r>
      <w:r>
        <w:rPr>
          <w:spacing w:val="-4"/>
        </w:rPr>
        <w:t>r</w:t>
      </w:r>
      <w:r>
        <w:t>esea</w:t>
      </w:r>
      <w:r>
        <w:rPr>
          <w:spacing w:val="-5"/>
        </w:rPr>
        <w:t>r</w:t>
      </w:r>
      <w:r>
        <w:t>ch.</w:t>
      </w:r>
      <w:r>
        <w:rPr>
          <w:spacing w:val="-2"/>
        </w:rPr>
        <w:t xml:space="preserve"> </w:t>
      </w:r>
      <w:r>
        <w:rPr>
          <w:spacing w:val="-21"/>
        </w:rPr>
        <w:t>Y</w:t>
      </w:r>
      <w:r>
        <w:t>ou</w:t>
      </w:r>
      <w:r>
        <w:rPr>
          <w:spacing w:val="-1"/>
        </w:rPr>
        <w:t xml:space="preserve"> </w:t>
      </w:r>
      <w:r>
        <w:t>a</w:t>
      </w:r>
      <w:r>
        <w:rPr>
          <w:spacing w:val="-5"/>
        </w:rPr>
        <w:t>r</w:t>
      </w:r>
      <w:r>
        <w:t>e</w:t>
      </w:r>
      <w:r>
        <w:rPr>
          <w:w w:val="96"/>
        </w:rPr>
        <w:t xml:space="preserve"> </w:t>
      </w:r>
      <w:r>
        <w:t>not</w:t>
      </w:r>
      <w:r>
        <w:rPr>
          <w:spacing w:val="5"/>
        </w:rPr>
        <w:t xml:space="preserve"> </w:t>
      </w:r>
      <w:r>
        <w:t>awa</w:t>
      </w:r>
      <w:r>
        <w:rPr>
          <w:spacing w:val="-5"/>
        </w:rPr>
        <w:t>r</w:t>
      </w:r>
      <w:r>
        <w:t>e</w:t>
      </w:r>
      <w:r>
        <w:rPr>
          <w:spacing w:val="5"/>
        </w:rPr>
        <w:t xml:space="preserve"> </w:t>
      </w:r>
      <w:r>
        <w:t>that</w:t>
      </w:r>
      <w:r>
        <w:rPr>
          <w:spacing w:val="5"/>
        </w:rPr>
        <w:t xml:space="preserve"> </w:t>
      </w:r>
      <w:r>
        <w:t>your</w:t>
      </w:r>
      <w:r>
        <w:rPr>
          <w:spacing w:val="5"/>
        </w:rPr>
        <w:t xml:space="preserve"> </w:t>
      </w:r>
      <w:r>
        <w:t>institution</w:t>
      </w:r>
      <w:r>
        <w:rPr>
          <w:spacing w:val="5"/>
        </w:rPr>
        <w:t xml:space="preserve"> </w:t>
      </w:r>
      <w:r>
        <w:t>has</w:t>
      </w:r>
      <w:r>
        <w:rPr>
          <w:spacing w:val="5"/>
        </w:rPr>
        <w:t xml:space="preserve"> </w:t>
      </w:r>
      <w:r>
        <w:t>done</w:t>
      </w:r>
      <w:r>
        <w:rPr>
          <w:w w:val="101"/>
        </w:rPr>
        <w:t xml:space="preserve"> </w:t>
      </w:r>
      <w:r>
        <w:t>very</w:t>
      </w:r>
      <w:r>
        <w:rPr>
          <w:spacing w:val="3"/>
        </w:rPr>
        <w:t xml:space="preserve"> </w:t>
      </w:r>
      <w:r>
        <w:t>much</w:t>
      </w:r>
      <w:r>
        <w:rPr>
          <w:spacing w:val="3"/>
        </w:rPr>
        <w:t xml:space="preserve"> </w:t>
      </w:r>
      <w:r>
        <w:t>to</w:t>
      </w:r>
      <w:r>
        <w:rPr>
          <w:spacing w:val="3"/>
        </w:rPr>
        <w:t xml:space="preserve"> </w:t>
      </w:r>
      <w:r w:rsidRPr="00EF20AC">
        <w:t>support</w:t>
      </w:r>
      <w:r>
        <w:rPr>
          <w:spacing w:val="3"/>
        </w:rPr>
        <w:t xml:space="preserve"> </w:t>
      </w:r>
      <w:r>
        <w:t>OA.</w:t>
      </w:r>
      <w:r>
        <w:rPr>
          <w:spacing w:val="3"/>
        </w:rPr>
        <w:t xml:space="preserve"> </w:t>
      </w:r>
      <w:r>
        <w:t>Have</w:t>
      </w:r>
      <w:r>
        <w:rPr>
          <w:spacing w:val="3"/>
        </w:rPr>
        <w:t xml:space="preserve"> </w:t>
      </w:r>
      <w:r>
        <w:t>you</w:t>
      </w:r>
      <w:r>
        <w:rPr>
          <w:spacing w:val="3"/>
        </w:rPr>
        <w:t xml:space="preserve"> </w:t>
      </w:r>
      <w:r>
        <w:t>tried</w:t>
      </w:r>
      <w:r>
        <w:rPr>
          <w:w w:val="102"/>
        </w:rPr>
        <w:t xml:space="preserve"> </w:t>
      </w:r>
      <w:r>
        <w:t>looking</w:t>
      </w:r>
      <w:r>
        <w:rPr>
          <w:spacing w:val="4"/>
        </w:rPr>
        <w:t xml:space="preserve"> </w:t>
      </w:r>
      <w:r>
        <w:t>for</w:t>
      </w:r>
      <w:r>
        <w:rPr>
          <w:spacing w:val="5"/>
        </w:rPr>
        <w:t xml:space="preserve"> </w:t>
      </w:r>
      <w:r>
        <w:t>information</w:t>
      </w:r>
      <w:r>
        <w:rPr>
          <w:spacing w:val="5"/>
        </w:rPr>
        <w:t xml:space="preserve"> </w:t>
      </w:r>
      <w:r>
        <w:t>about</w:t>
      </w:r>
      <w:r>
        <w:rPr>
          <w:spacing w:val="5"/>
        </w:rPr>
        <w:t xml:space="preserve"> </w:t>
      </w:r>
      <w:r>
        <w:t>OA</w:t>
      </w:r>
      <w:r>
        <w:rPr>
          <w:spacing w:val="5"/>
        </w:rPr>
        <w:t xml:space="preserve"> </w:t>
      </w:r>
      <w:r>
        <w:t>on</w:t>
      </w:r>
      <w:r>
        <w:rPr>
          <w:spacing w:val="5"/>
        </w:rPr>
        <w:t xml:space="preserve"> </w:t>
      </w:r>
      <w:r>
        <w:t>your University</w:t>
      </w:r>
      <w:r>
        <w:rPr>
          <w:spacing w:val="-14"/>
        </w:rPr>
        <w:t>’</w:t>
      </w:r>
      <w:r>
        <w:t>s</w:t>
      </w:r>
      <w:r>
        <w:rPr>
          <w:spacing w:val="17"/>
        </w:rPr>
        <w:t xml:space="preserve"> </w:t>
      </w:r>
      <w:r>
        <w:t>webpages?</w:t>
      </w:r>
      <w:r w:rsidR="0037520C">
        <w:br/>
      </w:r>
      <w:r>
        <w:rPr>
          <w:rFonts w:cs="Arial"/>
          <w:i/>
          <w:color w:val="0094B4"/>
        </w:rPr>
        <w:t>Suggestion:</w:t>
      </w:r>
      <w:r>
        <w:rPr>
          <w:rFonts w:cs="Arial"/>
          <w:i/>
          <w:color w:val="0094B4"/>
          <w:spacing w:val="1"/>
        </w:rPr>
        <w:t xml:space="preserve"> </w:t>
      </w:r>
      <w:r>
        <w:rPr>
          <w:color w:val="0094B4"/>
        </w:rPr>
        <w:t>Get</w:t>
      </w:r>
      <w:r>
        <w:rPr>
          <w:color w:val="0094B4"/>
          <w:spacing w:val="1"/>
        </w:rPr>
        <w:t xml:space="preserve"> </w:t>
      </w:r>
      <w:r>
        <w:rPr>
          <w:color w:val="0094B4"/>
        </w:rPr>
        <w:t>your</w:t>
      </w:r>
      <w:r>
        <w:rPr>
          <w:color w:val="0094B4"/>
          <w:spacing w:val="1"/>
        </w:rPr>
        <w:t xml:space="preserve"> </w:t>
      </w:r>
      <w:r>
        <w:rPr>
          <w:color w:val="0094B4"/>
        </w:rPr>
        <w:t>colleagues</w:t>
      </w:r>
      <w:r>
        <w:rPr>
          <w:color w:val="0094B4"/>
          <w:spacing w:val="1"/>
        </w:rPr>
        <w:t xml:space="preserve"> </w:t>
      </w:r>
      <w:r>
        <w:rPr>
          <w:color w:val="0094B4"/>
        </w:rPr>
        <w:t>to</w:t>
      </w:r>
      <w:r>
        <w:rPr>
          <w:color w:val="0094B4"/>
          <w:spacing w:val="2"/>
        </w:rPr>
        <w:t xml:space="preserve"> </w:t>
      </w:r>
      <w:r>
        <w:rPr>
          <w:color w:val="0094B4"/>
        </w:rPr>
        <w:t>take the</w:t>
      </w:r>
      <w:r>
        <w:rPr>
          <w:color w:val="0094B4"/>
          <w:spacing w:val="4"/>
        </w:rPr>
        <w:t xml:space="preserve"> </w:t>
      </w:r>
      <w:r>
        <w:rPr>
          <w:color w:val="0094B4"/>
        </w:rPr>
        <w:t>test</w:t>
      </w:r>
      <w:r>
        <w:rPr>
          <w:color w:val="0094B4"/>
          <w:spacing w:val="4"/>
        </w:rPr>
        <w:t xml:space="preserve"> </w:t>
      </w:r>
      <w:r>
        <w:rPr>
          <w:color w:val="0094B4"/>
        </w:rPr>
        <w:t>and</w:t>
      </w:r>
      <w:r>
        <w:rPr>
          <w:color w:val="0094B4"/>
          <w:spacing w:val="4"/>
        </w:rPr>
        <w:t xml:space="preserve"> </w:t>
      </w:r>
      <w:r>
        <w:rPr>
          <w:color w:val="0094B4"/>
        </w:rPr>
        <w:t>see</w:t>
      </w:r>
      <w:r>
        <w:rPr>
          <w:color w:val="0094B4"/>
          <w:spacing w:val="5"/>
        </w:rPr>
        <w:t xml:space="preserve"> </w:t>
      </w:r>
      <w:r>
        <w:rPr>
          <w:color w:val="0094B4"/>
        </w:rPr>
        <w:t>if</w:t>
      </w:r>
      <w:r>
        <w:rPr>
          <w:color w:val="0094B4"/>
          <w:spacing w:val="4"/>
        </w:rPr>
        <w:t xml:space="preserve"> </w:t>
      </w:r>
      <w:r>
        <w:rPr>
          <w:color w:val="0094B4"/>
        </w:rPr>
        <w:t>they</w:t>
      </w:r>
      <w:r>
        <w:rPr>
          <w:color w:val="0094B4"/>
          <w:spacing w:val="4"/>
        </w:rPr>
        <w:t xml:space="preserve"> </w:t>
      </w:r>
      <w:r>
        <w:rPr>
          <w:color w:val="0094B4"/>
        </w:rPr>
        <w:t>come</w:t>
      </w:r>
      <w:r>
        <w:rPr>
          <w:color w:val="0094B4"/>
          <w:spacing w:val="4"/>
        </w:rPr>
        <w:t xml:space="preserve"> </w:t>
      </w:r>
      <w:r>
        <w:rPr>
          <w:color w:val="0094B4"/>
        </w:rPr>
        <w:t>up</w:t>
      </w:r>
      <w:r>
        <w:rPr>
          <w:color w:val="0094B4"/>
          <w:spacing w:val="5"/>
        </w:rPr>
        <w:t xml:space="preserve"> </w:t>
      </w:r>
      <w:r>
        <w:rPr>
          <w:color w:val="0094B4"/>
        </w:rPr>
        <w:t>with</w:t>
      </w:r>
      <w:r>
        <w:rPr>
          <w:color w:val="0094B4"/>
          <w:spacing w:val="4"/>
        </w:rPr>
        <w:t xml:space="preserve"> </w:t>
      </w:r>
      <w:r>
        <w:rPr>
          <w:color w:val="0094B4"/>
        </w:rPr>
        <w:t>the</w:t>
      </w:r>
      <w:r>
        <w:rPr>
          <w:color w:val="0094B4"/>
          <w:w w:val="101"/>
        </w:rPr>
        <w:t xml:space="preserve"> </w:t>
      </w:r>
      <w:r>
        <w:rPr>
          <w:color w:val="0094B4"/>
        </w:rPr>
        <w:t>same</w:t>
      </w:r>
      <w:r>
        <w:rPr>
          <w:color w:val="0094B4"/>
          <w:spacing w:val="-10"/>
        </w:rPr>
        <w:t xml:space="preserve"> </w:t>
      </w:r>
      <w:r>
        <w:rPr>
          <w:color w:val="0094B4"/>
        </w:rPr>
        <w:t>answe</w:t>
      </w:r>
      <w:r>
        <w:rPr>
          <w:color w:val="0094B4"/>
          <w:spacing w:val="-18"/>
        </w:rPr>
        <w:t>r</w:t>
      </w:r>
      <w:r>
        <w:rPr>
          <w:color w:val="0094B4"/>
        </w:rPr>
        <w:t>.</w:t>
      </w:r>
    </w:p>
    <w:p w:rsidR="0070130A" w:rsidRDefault="0070130A">
      <w:pPr>
        <w:spacing w:line="100" w:lineRule="exact"/>
        <w:rPr>
          <w:sz w:val="10"/>
          <w:szCs w:val="10"/>
        </w:rPr>
      </w:pPr>
    </w:p>
    <w:p w:rsidR="0070130A" w:rsidRDefault="00A75168" w:rsidP="00EF20AC">
      <w:pPr>
        <w:pStyle w:val="Heading2"/>
        <w:rPr>
          <w:b w:val="0"/>
          <w:bCs w:val="0"/>
        </w:rPr>
      </w:pPr>
      <w:r>
        <w:rPr>
          <w:w w:val="120"/>
        </w:rPr>
        <w:t>15-30</w:t>
      </w:r>
    </w:p>
    <w:p w:rsidR="0070130A" w:rsidRDefault="00A75168" w:rsidP="0037520C">
      <w:pPr>
        <w:pStyle w:val="BodyText"/>
        <w:spacing w:line="250" w:lineRule="auto"/>
        <w:ind w:right="200"/>
      </w:pPr>
      <w:r>
        <w:rPr>
          <w:spacing w:val="-21"/>
        </w:rPr>
        <w:t>Y</w:t>
      </w:r>
      <w:r>
        <w:t>ou</w:t>
      </w:r>
      <w:r>
        <w:rPr>
          <w:spacing w:val="2"/>
        </w:rPr>
        <w:t xml:space="preserve"> </w:t>
      </w:r>
      <w:r>
        <w:t>have</w:t>
      </w:r>
      <w:r>
        <w:rPr>
          <w:spacing w:val="3"/>
        </w:rPr>
        <w:t xml:space="preserve"> </w:t>
      </w:r>
      <w:r>
        <w:t>a</w:t>
      </w:r>
      <w:r>
        <w:rPr>
          <w:spacing w:val="3"/>
        </w:rPr>
        <w:t xml:space="preserve"> </w:t>
      </w:r>
      <w:r>
        <w:t>rudimentary</w:t>
      </w:r>
      <w:r>
        <w:rPr>
          <w:spacing w:val="3"/>
        </w:rPr>
        <w:t xml:space="preserve"> </w:t>
      </w:r>
      <w:r>
        <w:t>understanding</w:t>
      </w:r>
      <w:r>
        <w:rPr>
          <w:spacing w:val="3"/>
        </w:rPr>
        <w:t xml:space="preserve"> </w:t>
      </w:r>
      <w:r>
        <w:t>of</w:t>
      </w:r>
      <w:r>
        <w:rPr>
          <w:w w:val="104"/>
        </w:rPr>
        <w:t xml:space="preserve"> </w:t>
      </w:r>
      <w:r>
        <w:t>open</w:t>
      </w:r>
      <w:r>
        <w:rPr>
          <w:spacing w:val="4"/>
        </w:rPr>
        <w:t xml:space="preserve"> </w:t>
      </w:r>
      <w:r>
        <w:t>access</w:t>
      </w:r>
      <w:r>
        <w:rPr>
          <w:spacing w:val="4"/>
        </w:rPr>
        <w:t xml:space="preserve"> </w:t>
      </w:r>
      <w:r>
        <w:t>which</w:t>
      </w:r>
      <w:r>
        <w:rPr>
          <w:spacing w:val="5"/>
        </w:rPr>
        <w:t xml:space="preserve"> </w:t>
      </w:r>
      <w:r>
        <w:t>has</w:t>
      </w:r>
      <w:r>
        <w:rPr>
          <w:spacing w:val="4"/>
        </w:rPr>
        <w:t xml:space="preserve"> </w:t>
      </w:r>
      <w:r>
        <w:t>helped</w:t>
      </w:r>
      <w:r>
        <w:rPr>
          <w:spacing w:val="4"/>
        </w:rPr>
        <w:t xml:space="preserve"> </w:t>
      </w:r>
      <w:r>
        <w:t>you</w:t>
      </w:r>
      <w:r>
        <w:rPr>
          <w:spacing w:val="5"/>
        </w:rPr>
        <w:t xml:space="preserve"> </w:t>
      </w:r>
      <w:r>
        <w:t>get</w:t>
      </w:r>
      <w:r>
        <w:rPr>
          <w:w w:val="102"/>
        </w:rPr>
        <w:t xml:space="preserve"> </w:t>
      </w:r>
      <w:r>
        <w:t>by</w:t>
      </w:r>
      <w:r>
        <w:rPr>
          <w:spacing w:val="5"/>
        </w:rPr>
        <w:t xml:space="preserve"> </w:t>
      </w:r>
      <w:r>
        <w:t>so</w:t>
      </w:r>
      <w:r>
        <w:rPr>
          <w:spacing w:val="5"/>
        </w:rPr>
        <w:t xml:space="preserve"> </w:t>
      </w:r>
      <w:r>
        <w:t>fa</w:t>
      </w:r>
      <w:r>
        <w:rPr>
          <w:spacing w:val="-18"/>
        </w:rPr>
        <w:t>r</w:t>
      </w:r>
      <w:r>
        <w:t>.</w:t>
      </w:r>
      <w:r>
        <w:rPr>
          <w:spacing w:val="5"/>
        </w:rPr>
        <w:t xml:space="preserve"> </w:t>
      </w:r>
      <w:r>
        <w:rPr>
          <w:spacing w:val="-21"/>
        </w:rPr>
        <w:t>Y</w:t>
      </w:r>
      <w:r>
        <w:t>our</w:t>
      </w:r>
      <w:r>
        <w:rPr>
          <w:spacing w:val="5"/>
        </w:rPr>
        <w:t xml:space="preserve"> </w:t>
      </w:r>
      <w:r>
        <w:t>institution</w:t>
      </w:r>
      <w:r>
        <w:rPr>
          <w:spacing w:val="6"/>
        </w:rPr>
        <w:t xml:space="preserve"> </w:t>
      </w:r>
      <w:r>
        <w:t>has</w:t>
      </w:r>
      <w:r>
        <w:rPr>
          <w:spacing w:val="5"/>
        </w:rPr>
        <w:t xml:space="preserve"> </w:t>
      </w:r>
      <w:r>
        <w:t>carried</w:t>
      </w:r>
      <w:r>
        <w:rPr>
          <w:spacing w:val="5"/>
        </w:rPr>
        <w:t xml:space="preserve"> </w:t>
      </w:r>
      <w:r>
        <w:t>out</w:t>
      </w:r>
      <w:r w:rsidR="0037520C">
        <w:t xml:space="preserve"> </w:t>
      </w:r>
      <w:r>
        <w:t>p</w:t>
      </w:r>
      <w:r>
        <w:rPr>
          <w:spacing w:val="-4"/>
        </w:rPr>
        <w:t>r</w:t>
      </w:r>
      <w:r>
        <w:t>eliminary</w:t>
      </w:r>
      <w:r>
        <w:rPr>
          <w:spacing w:val="8"/>
        </w:rPr>
        <w:t xml:space="preserve"> </w:t>
      </w:r>
      <w:r>
        <w:t>work</w:t>
      </w:r>
      <w:r>
        <w:rPr>
          <w:spacing w:val="9"/>
        </w:rPr>
        <w:t xml:space="preserve"> </w:t>
      </w:r>
      <w:r w:rsidRPr="00EF20AC">
        <w:t>in</w:t>
      </w:r>
      <w:r>
        <w:rPr>
          <w:spacing w:val="9"/>
        </w:rPr>
        <w:t xml:space="preserve"> </w:t>
      </w:r>
      <w:r>
        <w:t>establishing</w:t>
      </w:r>
      <w:r>
        <w:rPr>
          <w:spacing w:val="9"/>
        </w:rPr>
        <w:t xml:space="preserve"> </w:t>
      </w:r>
      <w:r>
        <w:t>support</w:t>
      </w:r>
      <w:r>
        <w:rPr>
          <w:spacing w:val="9"/>
        </w:rPr>
        <w:t xml:space="preserve"> </w:t>
      </w:r>
      <w:r>
        <w:t>for</w:t>
      </w:r>
      <w:r>
        <w:rPr>
          <w:w w:val="103"/>
        </w:rPr>
        <w:t xml:space="preserve"> </w:t>
      </w:r>
      <w:r>
        <w:t>OA</w:t>
      </w:r>
      <w:r>
        <w:rPr>
          <w:spacing w:val="4"/>
        </w:rPr>
        <w:t xml:space="preserve"> </w:t>
      </w:r>
      <w:r>
        <w:t>but</w:t>
      </w:r>
      <w:r>
        <w:rPr>
          <w:spacing w:val="5"/>
        </w:rPr>
        <w:t xml:space="preserve"> </w:t>
      </w:r>
      <w:r>
        <w:t>it</w:t>
      </w:r>
      <w:r>
        <w:rPr>
          <w:spacing w:val="5"/>
        </w:rPr>
        <w:t xml:space="preserve"> </w:t>
      </w:r>
      <w:r>
        <w:t>needs</w:t>
      </w:r>
      <w:r>
        <w:rPr>
          <w:spacing w:val="5"/>
        </w:rPr>
        <w:t xml:space="preserve"> </w:t>
      </w:r>
      <w:r>
        <w:t>to</w:t>
      </w:r>
      <w:r>
        <w:rPr>
          <w:spacing w:val="5"/>
        </w:rPr>
        <w:t xml:space="preserve"> </w:t>
      </w:r>
      <w:r>
        <w:t>be</w:t>
      </w:r>
      <w:r>
        <w:rPr>
          <w:spacing w:val="5"/>
        </w:rPr>
        <w:t xml:space="preserve"> </w:t>
      </w:r>
      <w:r>
        <w:t>mo</w:t>
      </w:r>
      <w:r>
        <w:rPr>
          <w:spacing w:val="-4"/>
        </w:rPr>
        <w:t>r</w:t>
      </w:r>
      <w:r>
        <w:t>e</w:t>
      </w:r>
      <w:r>
        <w:rPr>
          <w:spacing w:val="5"/>
        </w:rPr>
        <w:t xml:space="preserve"> </w:t>
      </w:r>
      <w:r>
        <w:t>embedded</w:t>
      </w:r>
      <w:r>
        <w:rPr>
          <w:spacing w:val="5"/>
        </w:rPr>
        <w:t xml:space="preserve"> </w:t>
      </w:r>
      <w:r>
        <w:t>if</w:t>
      </w:r>
      <w:r w:rsidR="0037520C">
        <w:t xml:space="preserve"> </w:t>
      </w:r>
      <w:r>
        <w:t>it</w:t>
      </w:r>
      <w:r>
        <w:rPr>
          <w:spacing w:val="3"/>
        </w:rPr>
        <w:t xml:space="preserve"> </w:t>
      </w:r>
      <w:r>
        <w:t>is</w:t>
      </w:r>
      <w:r>
        <w:rPr>
          <w:spacing w:val="4"/>
        </w:rPr>
        <w:t xml:space="preserve"> </w:t>
      </w:r>
      <w:r>
        <w:t>to</w:t>
      </w:r>
      <w:r>
        <w:rPr>
          <w:spacing w:val="4"/>
        </w:rPr>
        <w:t xml:space="preserve"> </w:t>
      </w:r>
      <w:r>
        <w:t>help</w:t>
      </w:r>
      <w:r>
        <w:rPr>
          <w:spacing w:val="4"/>
        </w:rPr>
        <w:t xml:space="preserve"> </w:t>
      </w:r>
      <w:r>
        <w:t>you.</w:t>
      </w:r>
      <w:r>
        <w:rPr>
          <w:spacing w:val="3"/>
        </w:rPr>
        <w:t xml:space="preserve"> </w:t>
      </w:r>
      <w:r>
        <w:rPr>
          <w:spacing w:val="-21"/>
        </w:rPr>
        <w:t>Y</w:t>
      </w:r>
      <w:r>
        <w:t>ou</w:t>
      </w:r>
      <w:r>
        <w:rPr>
          <w:spacing w:val="4"/>
        </w:rPr>
        <w:t xml:space="preserve"> </w:t>
      </w:r>
      <w:r>
        <w:t>know</w:t>
      </w:r>
      <w:r>
        <w:rPr>
          <w:spacing w:val="4"/>
        </w:rPr>
        <w:t xml:space="preserve"> </w:t>
      </w:r>
      <w:r>
        <w:t>what</w:t>
      </w:r>
      <w:r>
        <w:rPr>
          <w:spacing w:val="4"/>
        </w:rPr>
        <w:t xml:space="preserve"> </w:t>
      </w:r>
      <w:r>
        <w:t>you</w:t>
      </w:r>
      <w:r>
        <w:rPr>
          <w:spacing w:val="3"/>
        </w:rPr>
        <w:t xml:space="preserve"> </w:t>
      </w:r>
      <w:r>
        <w:t>need</w:t>
      </w:r>
      <w:r>
        <w:rPr>
          <w:w w:val="99"/>
        </w:rPr>
        <w:t xml:space="preserve"> </w:t>
      </w:r>
      <w:r>
        <w:t>to</w:t>
      </w:r>
      <w:r>
        <w:rPr>
          <w:spacing w:val="5"/>
        </w:rPr>
        <w:t xml:space="preserve"> </w:t>
      </w:r>
      <w:r>
        <w:t>do,</w:t>
      </w:r>
      <w:r>
        <w:rPr>
          <w:spacing w:val="5"/>
        </w:rPr>
        <w:t xml:space="preserve"> </w:t>
      </w:r>
      <w:r>
        <w:t>most</w:t>
      </w:r>
      <w:r>
        <w:rPr>
          <w:spacing w:val="6"/>
        </w:rPr>
        <w:t xml:space="preserve"> </w:t>
      </w:r>
      <w:r>
        <w:t>of</w:t>
      </w:r>
      <w:r>
        <w:rPr>
          <w:spacing w:val="5"/>
        </w:rPr>
        <w:t xml:space="preserve"> </w:t>
      </w:r>
      <w:r>
        <w:t>the</w:t>
      </w:r>
      <w:r>
        <w:rPr>
          <w:spacing w:val="6"/>
        </w:rPr>
        <w:t xml:space="preserve"> </w:t>
      </w:r>
      <w:r>
        <w:t>time,</w:t>
      </w:r>
      <w:r>
        <w:rPr>
          <w:spacing w:val="5"/>
        </w:rPr>
        <w:t xml:space="preserve"> </w:t>
      </w:r>
      <w:r>
        <w:t>but</w:t>
      </w:r>
      <w:r>
        <w:rPr>
          <w:spacing w:val="6"/>
        </w:rPr>
        <w:t xml:space="preserve"> </w:t>
      </w:r>
      <w:r>
        <w:t>a</w:t>
      </w:r>
      <w:r>
        <w:rPr>
          <w:spacing w:val="-5"/>
        </w:rPr>
        <w:t>r</w:t>
      </w:r>
      <w:r>
        <w:t>e</w:t>
      </w:r>
      <w:r>
        <w:rPr>
          <w:spacing w:val="5"/>
        </w:rPr>
        <w:t xml:space="preserve"> </w:t>
      </w:r>
      <w:r>
        <w:t>not</w:t>
      </w:r>
      <w:r>
        <w:rPr>
          <w:spacing w:val="6"/>
        </w:rPr>
        <w:t xml:space="preserve"> </w:t>
      </w:r>
      <w:r>
        <w:t>su</w:t>
      </w:r>
      <w:r>
        <w:rPr>
          <w:spacing w:val="-4"/>
        </w:rPr>
        <w:t>r</w:t>
      </w:r>
      <w:r>
        <w:t>e</w:t>
      </w:r>
      <w:r>
        <w:rPr>
          <w:spacing w:val="5"/>
        </w:rPr>
        <w:t xml:space="preserve"> </w:t>
      </w:r>
      <w:r>
        <w:t>of</w:t>
      </w:r>
      <w:r>
        <w:rPr>
          <w:w w:val="104"/>
        </w:rPr>
        <w:t xml:space="preserve"> </w:t>
      </w:r>
      <w:r>
        <w:t>how</w:t>
      </w:r>
      <w:r>
        <w:rPr>
          <w:spacing w:val="5"/>
        </w:rPr>
        <w:t xml:space="preserve"> </w:t>
      </w:r>
      <w:r>
        <w:t>you</w:t>
      </w:r>
      <w:r>
        <w:rPr>
          <w:spacing w:val="6"/>
        </w:rPr>
        <w:t xml:space="preserve"> </w:t>
      </w:r>
      <w:r>
        <w:t>can</w:t>
      </w:r>
      <w:r>
        <w:rPr>
          <w:spacing w:val="5"/>
        </w:rPr>
        <w:t xml:space="preserve"> </w:t>
      </w:r>
      <w:r>
        <w:t>be</w:t>
      </w:r>
      <w:r>
        <w:rPr>
          <w:spacing w:val="6"/>
        </w:rPr>
        <w:t xml:space="preserve"> </w:t>
      </w:r>
      <w:r>
        <w:t>helped,</w:t>
      </w:r>
      <w:r>
        <w:rPr>
          <w:spacing w:val="6"/>
        </w:rPr>
        <w:t xml:space="preserve"> </w:t>
      </w:r>
      <w:r>
        <w:t>and</w:t>
      </w:r>
      <w:r>
        <w:rPr>
          <w:spacing w:val="5"/>
        </w:rPr>
        <w:t xml:space="preserve"> </w:t>
      </w:r>
      <w:r>
        <w:t>by</w:t>
      </w:r>
      <w:r>
        <w:rPr>
          <w:spacing w:val="6"/>
        </w:rPr>
        <w:t xml:space="preserve"> </w:t>
      </w:r>
      <w:r>
        <w:t>whom.</w:t>
      </w:r>
      <w:r w:rsidR="0037520C">
        <w:br/>
      </w:r>
      <w:r>
        <w:rPr>
          <w:rFonts w:cs="Arial"/>
          <w:i/>
          <w:color w:val="0094B4"/>
        </w:rPr>
        <w:t>Suggestion:</w:t>
      </w:r>
      <w:r>
        <w:rPr>
          <w:rFonts w:cs="Arial"/>
          <w:i/>
          <w:color w:val="0094B4"/>
          <w:spacing w:val="-2"/>
        </w:rPr>
        <w:t xml:space="preserve"> </w:t>
      </w:r>
      <w:proofErr w:type="spellStart"/>
      <w:r>
        <w:rPr>
          <w:color w:val="0094B4"/>
        </w:rPr>
        <w:t>Familiarise</w:t>
      </w:r>
      <w:proofErr w:type="spellEnd"/>
      <w:r>
        <w:rPr>
          <w:color w:val="0094B4"/>
          <w:spacing w:val="-1"/>
        </w:rPr>
        <w:t xml:space="preserve"> </w:t>
      </w:r>
      <w:r>
        <w:rPr>
          <w:color w:val="0094B4"/>
        </w:rPr>
        <w:t>yourself</w:t>
      </w:r>
      <w:r>
        <w:rPr>
          <w:color w:val="0094B4"/>
          <w:spacing w:val="-1"/>
        </w:rPr>
        <w:t xml:space="preserve"> </w:t>
      </w:r>
      <w:r>
        <w:rPr>
          <w:color w:val="0094B4"/>
        </w:rPr>
        <w:t>with</w:t>
      </w:r>
      <w:r>
        <w:rPr>
          <w:color w:val="0094B4"/>
          <w:spacing w:val="-1"/>
        </w:rPr>
        <w:t xml:space="preserve"> </w:t>
      </w:r>
      <w:r>
        <w:rPr>
          <w:color w:val="0094B4"/>
        </w:rPr>
        <w:t>your institution</w:t>
      </w:r>
      <w:r>
        <w:rPr>
          <w:color w:val="0094B4"/>
          <w:spacing w:val="-14"/>
        </w:rPr>
        <w:t>’</w:t>
      </w:r>
      <w:r>
        <w:rPr>
          <w:color w:val="0094B4"/>
        </w:rPr>
        <w:t>s</w:t>
      </w:r>
      <w:r>
        <w:rPr>
          <w:color w:val="0094B4"/>
          <w:spacing w:val="10"/>
        </w:rPr>
        <w:t xml:space="preserve"> </w:t>
      </w:r>
      <w:r>
        <w:rPr>
          <w:color w:val="0094B4"/>
        </w:rPr>
        <w:t>policies</w:t>
      </w:r>
      <w:r>
        <w:rPr>
          <w:color w:val="0094B4"/>
          <w:spacing w:val="11"/>
        </w:rPr>
        <w:t xml:space="preserve"> </w:t>
      </w:r>
      <w:r>
        <w:rPr>
          <w:color w:val="0094B4"/>
        </w:rPr>
        <w:t>and</w:t>
      </w:r>
      <w:r>
        <w:rPr>
          <w:color w:val="0094B4"/>
          <w:spacing w:val="11"/>
        </w:rPr>
        <w:t xml:space="preserve"> </w:t>
      </w:r>
      <w:r>
        <w:rPr>
          <w:color w:val="0094B4"/>
        </w:rPr>
        <w:t>find</w:t>
      </w:r>
      <w:r>
        <w:rPr>
          <w:color w:val="0094B4"/>
          <w:spacing w:val="10"/>
        </w:rPr>
        <w:t xml:space="preserve"> </w:t>
      </w:r>
      <w:r>
        <w:rPr>
          <w:color w:val="0094B4"/>
        </w:rPr>
        <w:t>out</w:t>
      </w:r>
      <w:r>
        <w:rPr>
          <w:color w:val="0094B4"/>
          <w:spacing w:val="11"/>
        </w:rPr>
        <w:t xml:space="preserve"> </w:t>
      </w:r>
      <w:r>
        <w:rPr>
          <w:color w:val="0094B4"/>
        </w:rPr>
        <w:t>who</w:t>
      </w:r>
      <w:r>
        <w:rPr>
          <w:color w:val="0094B4"/>
          <w:spacing w:val="11"/>
        </w:rPr>
        <w:t xml:space="preserve"> </w:t>
      </w:r>
      <w:r>
        <w:rPr>
          <w:color w:val="0094B4"/>
        </w:rPr>
        <w:t>has</w:t>
      </w:r>
      <w:r>
        <w:rPr>
          <w:color w:val="0094B4"/>
          <w:w w:val="98"/>
        </w:rPr>
        <w:t xml:space="preserve"> </w:t>
      </w:r>
      <w:r>
        <w:rPr>
          <w:color w:val="0094B4"/>
        </w:rPr>
        <w:t>overall</w:t>
      </w:r>
      <w:r>
        <w:rPr>
          <w:color w:val="0094B4"/>
          <w:spacing w:val="3"/>
        </w:rPr>
        <w:t xml:space="preserve"> </w:t>
      </w:r>
      <w:r>
        <w:rPr>
          <w:color w:val="0094B4"/>
          <w:spacing w:val="-4"/>
        </w:rPr>
        <w:t>r</w:t>
      </w:r>
      <w:r>
        <w:rPr>
          <w:color w:val="0094B4"/>
        </w:rPr>
        <w:t>esponsibility</w:t>
      </w:r>
      <w:r>
        <w:rPr>
          <w:color w:val="0094B4"/>
          <w:spacing w:val="4"/>
        </w:rPr>
        <w:t xml:space="preserve"> </w:t>
      </w:r>
      <w:r>
        <w:rPr>
          <w:color w:val="0094B4"/>
        </w:rPr>
        <w:t>for</w:t>
      </w:r>
      <w:r>
        <w:rPr>
          <w:color w:val="0094B4"/>
          <w:spacing w:val="4"/>
        </w:rPr>
        <w:t xml:space="preserve"> </w:t>
      </w:r>
      <w:r>
        <w:rPr>
          <w:color w:val="0094B4"/>
        </w:rPr>
        <w:t>OA</w:t>
      </w:r>
      <w:r>
        <w:rPr>
          <w:color w:val="0094B4"/>
          <w:spacing w:val="4"/>
        </w:rPr>
        <w:t xml:space="preserve"> </w:t>
      </w:r>
      <w:r>
        <w:rPr>
          <w:color w:val="0094B4"/>
        </w:rPr>
        <w:t>and</w:t>
      </w:r>
      <w:r>
        <w:rPr>
          <w:color w:val="0094B4"/>
          <w:spacing w:val="4"/>
        </w:rPr>
        <w:t xml:space="preserve"> </w:t>
      </w:r>
      <w:r>
        <w:rPr>
          <w:color w:val="0094B4"/>
        </w:rPr>
        <w:t>what</w:t>
      </w:r>
      <w:r>
        <w:rPr>
          <w:color w:val="0094B4"/>
          <w:spacing w:val="4"/>
        </w:rPr>
        <w:t xml:space="preserve"> </w:t>
      </w:r>
      <w:r>
        <w:rPr>
          <w:color w:val="0094B4"/>
        </w:rPr>
        <w:t>they can</w:t>
      </w:r>
      <w:r>
        <w:rPr>
          <w:color w:val="0094B4"/>
          <w:spacing w:val="5"/>
        </w:rPr>
        <w:t xml:space="preserve"> </w:t>
      </w:r>
      <w:r>
        <w:rPr>
          <w:color w:val="0094B4"/>
        </w:rPr>
        <w:t>do</w:t>
      </w:r>
      <w:r>
        <w:rPr>
          <w:color w:val="0094B4"/>
          <w:spacing w:val="5"/>
        </w:rPr>
        <w:t xml:space="preserve"> </w:t>
      </w:r>
      <w:r>
        <w:rPr>
          <w:color w:val="0094B4"/>
        </w:rPr>
        <w:t>to</w:t>
      </w:r>
      <w:r>
        <w:rPr>
          <w:color w:val="0094B4"/>
          <w:spacing w:val="5"/>
        </w:rPr>
        <w:t xml:space="preserve"> </w:t>
      </w:r>
      <w:r>
        <w:rPr>
          <w:color w:val="0094B4"/>
        </w:rPr>
        <w:t>support</w:t>
      </w:r>
      <w:r>
        <w:rPr>
          <w:color w:val="0094B4"/>
          <w:spacing w:val="5"/>
        </w:rPr>
        <w:t xml:space="preserve"> </w:t>
      </w:r>
      <w:r>
        <w:rPr>
          <w:color w:val="0094B4"/>
        </w:rPr>
        <w:t>you</w:t>
      </w:r>
      <w:r>
        <w:rPr>
          <w:color w:val="0094B4"/>
          <w:spacing w:val="5"/>
        </w:rPr>
        <w:t xml:space="preserve"> </w:t>
      </w:r>
      <w:r>
        <w:rPr>
          <w:color w:val="0094B4"/>
        </w:rPr>
        <w:t>and</w:t>
      </w:r>
      <w:r>
        <w:rPr>
          <w:color w:val="0094B4"/>
          <w:spacing w:val="5"/>
        </w:rPr>
        <w:t xml:space="preserve"> </w:t>
      </w:r>
      <w:r>
        <w:rPr>
          <w:color w:val="0094B4"/>
        </w:rPr>
        <w:t>your</w:t>
      </w:r>
      <w:r>
        <w:rPr>
          <w:color w:val="0094B4"/>
          <w:spacing w:val="6"/>
        </w:rPr>
        <w:t xml:space="preserve"> </w:t>
      </w:r>
      <w:r>
        <w:rPr>
          <w:color w:val="0094B4"/>
          <w:spacing w:val="-4"/>
        </w:rPr>
        <w:t>r</w:t>
      </w:r>
      <w:r>
        <w:rPr>
          <w:color w:val="0094B4"/>
        </w:rPr>
        <w:t>esea</w:t>
      </w:r>
      <w:r>
        <w:rPr>
          <w:color w:val="0094B4"/>
          <w:spacing w:val="-5"/>
        </w:rPr>
        <w:t>r</w:t>
      </w:r>
      <w:r>
        <w:rPr>
          <w:color w:val="0094B4"/>
        </w:rPr>
        <w:t>ch.</w:t>
      </w:r>
    </w:p>
    <w:p w:rsidR="0070130A" w:rsidRDefault="0070130A">
      <w:pPr>
        <w:spacing w:line="170" w:lineRule="exact"/>
        <w:rPr>
          <w:sz w:val="17"/>
          <w:szCs w:val="17"/>
        </w:rPr>
      </w:pPr>
    </w:p>
    <w:p w:rsidR="0070130A" w:rsidRPr="00EF20AC" w:rsidRDefault="00A75168" w:rsidP="00EF20AC">
      <w:pPr>
        <w:pStyle w:val="Heading1"/>
        <w:rPr>
          <w:b w:val="0"/>
          <w:bCs w:val="0"/>
        </w:rPr>
      </w:pPr>
      <w:r w:rsidRPr="00EF20AC">
        <w:t>WHERE</w:t>
      </w:r>
      <w:r w:rsidRPr="00EF20AC">
        <w:rPr>
          <w:spacing w:val="11"/>
          <w:w w:val="105"/>
        </w:rPr>
        <w:t xml:space="preserve"> </w:t>
      </w:r>
      <w:r w:rsidRPr="00EF20AC">
        <w:rPr>
          <w:w w:val="105"/>
        </w:rPr>
        <w:t>CAN</w:t>
      </w:r>
      <w:r w:rsidRPr="00EF20AC">
        <w:rPr>
          <w:spacing w:val="11"/>
          <w:w w:val="105"/>
        </w:rPr>
        <w:t xml:space="preserve"> </w:t>
      </w:r>
      <w:r w:rsidRPr="00EF20AC">
        <w:rPr>
          <w:w w:val="105"/>
        </w:rPr>
        <w:t>I</w:t>
      </w:r>
      <w:r w:rsidRPr="00EF20AC">
        <w:rPr>
          <w:spacing w:val="12"/>
          <w:w w:val="105"/>
        </w:rPr>
        <w:t xml:space="preserve"> </w:t>
      </w:r>
      <w:r w:rsidRPr="00EF20AC">
        <w:t>FIND</w:t>
      </w:r>
      <w:r w:rsidRPr="00EF20AC">
        <w:rPr>
          <w:spacing w:val="11"/>
          <w:w w:val="105"/>
        </w:rPr>
        <w:t xml:space="preserve"> </w:t>
      </w:r>
      <w:r w:rsidRPr="00EF20AC">
        <w:rPr>
          <w:w w:val="105"/>
        </w:rPr>
        <w:t>IT?</w:t>
      </w:r>
    </w:p>
    <w:p w:rsidR="0070130A" w:rsidRDefault="00A75168" w:rsidP="0037520C">
      <w:pPr>
        <w:pStyle w:val="BodyText"/>
        <w:spacing w:before="44"/>
      </w:pPr>
      <w:r>
        <w:t>This</w:t>
      </w:r>
      <w:r>
        <w:rPr>
          <w:spacing w:val="-4"/>
        </w:rPr>
        <w:t xml:space="preserve"> r</w:t>
      </w:r>
      <w:r>
        <w:t>esou</w:t>
      </w:r>
      <w:r>
        <w:rPr>
          <w:spacing w:val="-5"/>
        </w:rPr>
        <w:t>r</w:t>
      </w:r>
      <w:r>
        <w:t>ce</w:t>
      </w:r>
      <w:r>
        <w:rPr>
          <w:spacing w:val="-3"/>
        </w:rPr>
        <w:t xml:space="preserve"> </w:t>
      </w:r>
      <w:r>
        <w:t>is</w:t>
      </w:r>
      <w:r>
        <w:rPr>
          <w:spacing w:val="-3"/>
        </w:rPr>
        <w:t xml:space="preserve"> </w:t>
      </w:r>
      <w:r>
        <w:t>available</w:t>
      </w:r>
      <w:r>
        <w:rPr>
          <w:spacing w:val="-4"/>
        </w:rPr>
        <w:t xml:space="preserve"> </w:t>
      </w:r>
      <w:r>
        <w:t>f</w:t>
      </w:r>
      <w:r>
        <w:rPr>
          <w:spacing w:val="-4"/>
        </w:rPr>
        <w:t>r</w:t>
      </w:r>
      <w:r>
        <w:t>om</w:t>
      </w:r>
      <w:r>
        <w:rPr>
          <w:spacing w:val="-3"/>
        </w:rPr>
        <w:t xml:space="preserve"> </w:t>
      </w:r>
      <w:r>
        <w:t>he</w:t>
      </w:r>
      <w:r>
        <w:rPr>
          <w:spacing w:val="-5"/>
        </w:rPr>
        <w:t>r</w:t>
      </w:r>
      <w:r>
        <w:t>e</w:t>
      </w:r>
      <w:r w:rsidR="0037520C">
        <w:br/>
      </w:r>
      <w:hyperlink r:id="rId7">
        <w:r>
          <w:rPr>
            <w:color w:val="0094B4"/>
          </w:rPr>
          <w:t>http://bit.ly/1DCmlW9</w:t>
        </w:r>
      </w:hyperlink>
      <w:r w:rsidR="0037520C">
        <w:br/>
      </w:r>
      <w:r>
        <w:t>and</w:t>
      </w:r>
      <w:r>
        <w:rPr>
          <w:spacing w:val="1"/>
        </w:rPr>
        <w:t xml:space="preserve"> </w:t>
      </w:r>
      <w:r>
        <w:t>is</w:t>
      </w:r>
      <w:r>
        <w:rPr>
          <w:spacing w:val="2"/>
        </w:rPr>
        <w:t xml:space="preserve"> </w:t>
      </w:r>
      <w:proofErr w:type="spellStart"/>
      <w:r>
        <w:t>licenced</w:t>
      </w:r>
      <w:proofErr w:type="spellEnd"/>
      <w:r>
        <w:rPr>
          <w:spacing w:val="2"/>
        </w:rPr>
        <w:t xml:space="preserve"> </w:t>
      </w:r>
      <w:r>
        <w:t>under</w:t>
      </w:r>
      <w:r>
        <w:rPr>
          <w:spacing w:val="1"/>
        </w:rPr>
        <w:t xml:space="preserve"> </w:t>
      </w:r>
      <w:r>
        <w:rPr>
          <w:b/>
          <w:bCs/>
        </w:rPr>
        <w:t>CC</w:t>
      </w:r>
      <w:r>
        <w:rPr>
          <w:b/>
          <w:bCs/>
          <w:spacing w:val="2"/>
        </w:rPr>
        <w:t xml:space="preserve"> </w:t>
      </w:r>
      <w:r>
        <w:rPr>
          <w:b/>
          <w:bCs/>
        </w:rPr>
        <w:t xml:space="preserve">BY </w:t>
      </w:r>
      <w:r w:rsidR="00EF20AC">
        <w:rPr>
          <w:b/>
          <w:bCs/>
          <w:noProof/>
          <w:spacing w:val="-21"/>
          <w:lang w:val="en-GB" w:eastAsia="en-GB"/>
        </w:rPr>
        <w:drawing>
          <wp:inline distT="0" distB="0" distL="0" distR="0" wp14:anchorId="162018D7" wp14:editId="68659A70">
            <wp:extent cx="429370" cy="150097"/>
            <wp:effectExtent l="0" t="0" r="889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86" cy="151046"/>
                    </a:xfrm>
                    <a:prstGeom prst="rect">
                      <a:avLst/>
                    </a:prstGeom>
                  </pic:spPr>
                </pic:pic>
              </a:graphicData>
            </a:graphic>
          </wp:inline>
        </w:drawing>
      </w:r>
      <w:r>
        <w:rPr>
          <w:b/>
          <w:bCs/>
          <w:spacing w:val="-21"/>
        </w:rPr>
        <w:t xml:space="preserve"> </w:t>
      </w:r>
    </w:p>
    <w:p w:rsidR="0070130A" w:rsidRPr="0037520C" w:rsidRDefault="00A75168" w:rsidP="0037520C">
      <w:pPr>
        <w:pStyle w:val="BodyText"/>
      </w:pPr>
      <w:r>
        <w:t>This</w:t>
      </w:r>
      <w:r>
        <w:rPr>
          <w:spacing w:val="2"/>
        </w:rPr>
        <w:t xml:space="preserve"> </w:t>
      </w:r>
      <w:r>
        <w:t>license</w:t>
      </w:r>
      <w:r>
        <w:rPr>
          <w:spacing w:val="2"/>
        </w:rPr>
        <w:t xml:space="preserve"> </w:t>
      </w:r>
      <w:r>
        <w:t>lets</w:t>
      </w:r>
      <w:r>
        <w:rPr>
          <w:spacing w:val="2"/>
        </w:rPr>
        <w:t xml:space="preserve"> </w:t>
      </w:r>
      <w:r>
        <w:t>others</w:t>
      </w:r>
      <w:r>
        <w:rPr>
          <w:spacing w:val="2"/>
        </w:rPr>
        <w:t xml:space="preserve"> </w:t>
      </w:r>
      <w:r>
        <w:t>distribute,</w:t>
      </w:r>
      <w:r>
        <w:rPr>
          <w:spacing w:val="3"/>
        </w:rPr>
        <w:t xml:space="preserve"> </w:t>
      </w:r>
      <w:r>
        <w:rPr>
          <w:spacing w:val="-4"/>
        </w:rPr>
        <w:t>r</w:t>
      </w:r>
      <w:r>
        <w:t xml:space="preserve">emix, </w:t>
      </w:r>
      <w:r w:rsidRPr="0037520C">
        <w:t>tweak, and build upon your work, even commercially, as long as they credit you for the original creation. This is the most accommodating of licenses offered.</w:t>
      </w:r>
      <w:r w:rsidR="0037520C">
        <w:t xml:space="preserve"> </w:t>
      </w:r>
      <w:proofErr w:type="gramStart"/>
      <w:r w:rsidRPr="0037520C">
        <w:t>Recommended for maximum dissemination and use of licensed materials.</w:t>
      </w:r>
      <w:proofErr w:type="gramEnd"/>
    </w:p>
    <w:p w:rsidR="0070130A" w:rsidRDefault="00A75168">
      <w:pPr>
        <w:pStyle w:val="Heading4"/>
        <w:spacing w:before="57"/>
        <w:rPr>
          <w:b w:val="0"/>
          <w:bCs w:val="0"/>
        </w:rPr>
      </w:pPr>
      <w:r>
        <w:t>Feedback</w:t>
      </w:r>
    </w:p>
    <w:p w:rsidR="0070130A" w:rsidRDefault="00A75168">
      <w:pPr>
        <w:pStyle w:val="BodyText"/>
        <w:spacing w:before="9" w:line="250" w:lineRule="auto"/>
        <w:ind w:right="144"/>
      </w:pPr>
      <w:r>
        <w:t>This</w:t>
      </w:r>
      <w:r>
        <w:rPr>
          <w:spacing w:val="-2"/>
        </w:rPr>
        <w:t xml:space="preserve"> </w:t>
      </w:r>
      <w:r>
        <w:t>is</w:t>
      </w:r>
      <w:r>
        <w:rPr>
          <w:spacing w:val="-2"/>
        </w:rPr>
        <w:t xml:space="preserve"> </w:t>
      </w:r>
      <w:r>
        <w:t>a</w:t>
      </w:r>
      <w:r>
        <w:rPr>
          <w:spacing w:val="-1"/>
        </w:rPr>
        <w:t xml:space="preserve"> </w:t>
      </w:r>
      <w:r>
        <w:t>pilot</w:t>
      </w:r>
      <w:r>
        <w:rPr>
          <w:spacing w:val="-2"/>
        </w:rPr>
        <w:t xml:space="preserve"> </w:t>
      </w:r>
      <w:r>
        <w:t>version</w:t>
      </w:r>
      <w:r>
        <w:rPr>
          <w:spacing w:val="-1"/>
        </w:rPr>
        <w:t xml:space="preserve"> </w:t>
      </w:r>
      <w:r>
        <w:t>so</w:t>
      </w:r>
      <w:r>
        <w:rPr>
          <w:spacing w:val="-2"/>
        </w:rPr>
        <w:t xml:space="preserve"> </w:t>
      </w:r>
      <w:r>
        <w:t>we</w:t>
      </w:r>
      <w:r>
        <w:rPr>
          <w:spacing w:val="-2"/>
        </w:rPr>
        <w:t xml:space="preserve"> </w:t>
      </w:r>
      <w:r>
        <w:t>a</w:t>
      </w:r>
      <w:r>
        <w:rPr>
          <w:spacing w:val="-5"/>
        </w:rPr>
        <w:t>r</w:t>
      </w:r>
      <w:r>
        <w:t>e</w:t>
      </w:r>
      <w:r>
        <w:rPr>
          <w:spacing w:val="-1"/>
        </w:rPr>
        <w:t xml:space="preserve"> </w:t>
      </w:r>
      <w:r>
        <w:t>very</w:t>
      </w:r>
      <w:r>
        <w:rPr>
          <w:spacing w:val="-2"/>
        </w:rPr>
        <w:t xml:space="preserve"> </w:t>
      </w:r>
      <w:r>
        <w:t>keen</w:t>
      </w:r>
      <w:r>
        <w:rPr>
          <w:w w:val="99"/>
        </w:rPr>
        <w:t xml:space="preserve"> </w:t>
      </w:r>
      <w:r>
        <w:t>of</w:t>
      </w:r>
      <w:r>
        <w:rPr>
          <w:spacing w:val="6"/>
        </w:rPr>
        <w:t xml:space="preserve"> </w:t>
      </w:r>
      <w:r>
        <w:t>getting</w:t>
      </w:r>
      <w:r>
        <w:rPr>
          <w:spacing w:val="5"/>
        </w:rPr>
        <w:t xml:space="preserve"> </w:t>
      </w:r>
      <w:r>
        <w:t>feedback</w:t>
      </w:r>
      <w:r>
        <w:rPr>
          <w:spacing w:val="6"/>
        </w:rPr>
        <w:t xml:space="preserve"> </w:t>
      </w:r>
      <w:r>
        <w:t>on</w:t>
      </w:r>
      <w:r>
        <w:rPr>
          <w:spacing w:val="6"/>
        </w:rPr>
        <w:t xml:space="preserve"> </w:t>
      </w:r>
      <w:r>
        <w:t>how</w:t>
      </w:r>
      <w:r>
        <w:rPr>
          <w:spacing w:val="6"/>
        </w:rPr>
        <w:t xml:space="preserve"> </w:t>
      </w:r>
      <w:r>
        <w:t>it</w:t>
      </w:r>
      <w:r>
        <w:rPr>
          <w:spacing w:val="6"/>
        </w:rPr>
        <w:t xml:space="preserve"> </w:t>
      </w:r>
      <w:r>
        <w:t>has</w:t>
      </w:r>
      <w:r>
        <w:rPr>
          <w:spacing w:val="6"/>
        </w:rPr>
        <w:t xml:space="preserve"> </w:t>
      </w:r>
      <w:r>
        <w:t>been</w:t>
      </w:r>
      <w:r>
        <w:rPr>
          <w:w w:val="99"/>
        </w:rPr>
        <w:t xml:space="preserve"> </w:t>
      </w:r>
      <w:r>
        <w:t>used</w:t>
      </w:r>
      <w:r>
        <w:rPr>
          <w:spacing w:val="6"/>
        </w:rPr>
        <w:t xml:space="preserve"> </w:t>
      </w:r>
      <w:r>
        <w:t>in</w:t>
      </w:r>
      <w:r>
        <w:rPr>
          <w:spacing w:val="6"/>
        </w:rPr>
        <w:t xml:space="preserve"> </w:t>
      </w:r>
      <w:r>
        <w:t>di</w:t>
      </w:r>
      <w:r>
        <w:rPr>
          <w:spacing w:val="-4"/>
        </w:rPr>
        <w:t>f</w:t>
      </w:r>
      <w:r>
        <w:t>fe</w:t>
      </w:r>
      <w:r>
        <w:rPr>
          <w:spacing w:val="-5"/>
        </w:rPr>
        <w:t>r</w:t>
      </w:r>
      <w:r>
        <w:t>ent</w:t>
      </w:r>
      <w:r>
        <w:rPr>
          <w:spacing w:val="6"/>
        </w:rPr>
        <w:t xml:space="preserve"> </w:t>
      </w:r>
      <w:r>
        <w:t>institutions.</w:t>
      </w:r>
      <w:r>
        <w:rPr>
          <w:spacing w:val="7"/>
        </w:rPr>
        <w:t xml:space="preserve"> </w:t>
      </w:r>
      <w:r>
        <w:t>How</w:t>
      </w:r>
      <w:r>
        <w:rPr>
          <w:spacing w:val="6"/>
        </w:rPr>
        <w:t xml:space="preserve"> </w:t>
      </w:r>
      <w:r>
        <w:t>useful</w:t>
      </w:r>
      <w:r>
        <w:rPr>
          <w:spacing w:val="6"/>
        </w:rPr>
        <w:t xml:space="preserve"> </w:t>
      </w:r>
      <w:r>
        <w:t>it</w:t>
      </w:r>
      <w:r>
        <w:rPr>
          <w:w w:val="107"/>
        </w:rPr>
        <w:t xml:space="preserve"> </w:t>
      </w:r>
      <w:r>
        <w:t>is,</w:t>
      </w:r>
      <w:r>
        <w:rPr>
          <w:spacing w:val="4"/>
        </w:rPr>
        <w:t xml:space="preserve"> </w:t>
      </w:r>
      <w:r>
        <w:t>how</w:t>
      </w:r>
      <w:r>
        <w:rPr>
          <w:spacing w:val="5"/>
        </w:rPr>
        <w:t xml:space="preserve"> </w:t>
      </w:r>
      <w:r>
        <w:t>can</w:t>
      </w:r>
      <w:r>
        <w:rPr>
          <w:spacing w:val="5"/>
        </w:rPr>
        <w:t xml:space="preserve"> </w:t>
      </w:r>
      <w:r>
        <w:t>we</w:t>
      </w:r>
      <w:r>
        <w:rPr>
          <w:spacing w:val="5"/>
        </w:rPr>
        <w:t xml:space="preserve"> </w:t>
      </w:r>
      <w:r>
        <w:t>make</w:t>
      </w:r>
      <w:r>
        <w:rPr>
          <w:spacing w:val="5"/>
        </w:rPr>
        <w:t xml:space="preserve"> </w:t>
      </w:r>
      <w:r>
        <w:t>it</w:t>
      </w:r>
      <w:r>
        <w:rPr>
          <w:spacing w:val="5"/>
        </w:rPr>
        <w:t xml:space="preserve"> </w:t>
      </w:r>
      <w:r>
        <w:t>better?</w:t>
      </w:r>
    </w:p>
    <w:p w:rsidR="0070130A" w:rsidRDefault="0037520C">
      <w:pPr>
        <w:spacing w:before="8" w:line="130" w:lineRule="exact"/>
        <w:rPr>
          <w:sz w:val="13"/>
          <w:szCs w:val="13"/>
        </w:rPr>
      </w:pPr>
      <w:r>
        <w:rPr>
          <w:noProof/>
          <w:lang w:val="en-GB" w:eastAsia="en-GB"/>
        </w:rPr>
        <mc:AlternateContent>
          <mc:Choice Requires="wpg">
            <w:drawing>
              <wp:anchor distT="0" distB="0" distL="114300" distR="114300" simplePos="0" relativeHeight="251651584" behindDoc="1" locked="0" layoutInCell="1" allowOverlap="1" wp14:anchorId="39110963" wp14:editId="5DA1F1F5">
                <wp:simplePos x="0" y="0"/>
                <wp:positionH relativeFrom="page">
                  <wp:posOffset>310515</wp:posOffset>
                </wp:positionH>
                <wp:positionV relativeFrom="paragraph">
                  <wp:posOffset>6681</wp:posOffset>
                </wp:positionV>
                <wp:extent cx="4608195" cy="513080"/>
                <wp:effectExtent l="0" t="0" r="1905" b="1270"/>
                <wp:wrapNone/>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513080"/>
                          <a:chOff x="567" y="953"/>
                          <a:chExt cx="7257" cy="808"/>
                        </a:xfrm>
                      </wpg:grpSpPr>
                      <wps:wsp>
                        <wps:cNvPr id="27" name="Freeform 28"/>
                        <wps:cNvSpPr>
                          <a:spLocks/>
                        </wps:cNvSpPr>
                        <wps:spPr bwMode="auto">
                          <a:xfrm>
                            <a:off x="567" y="953"/>
                            <a:ext cx="7257" cy="808"/>
                          </a:xfrm>
                          <a:custGeom>
                            <a:avLst/>
                            <a:gdLst>
                              <a:gd name="T0" fmla="+- 0 567 567"/>
                              <a:gd name="T1" fmla="*/ T0 w 7257"/>
                              <a:gd name="T2" fmla="+- 0 1761 953"/>
                              <a:gd name="T3" fmla="*/ 1761 h 808"/>
                              <a:gd name="T4" fmla="+- 0 7824 567"/>
                              <a:gd name="T5" fmla="*/ T4 w 7257"/>
                              <a:gd name="T6" fmla="+- 0 1761 953"/>
                              <a:gd name="T7" fmla="*/ 1761 h 808"/>
                              <a:gd name="T8" fmla="+- 0 7824 567"/>
                              <a:gd name="T9" fmla="*/ T8 w 7257"/>
                              <a:gd name="T10" fmla="+- 0 953 953"/>
                              <a:gd name="T11" fmla="*/ 953 h 808"/>
                              <a:gd name="T12" fmla="+- 0 567 567"/>
                              <a:gd name="T13" fmla="*/ T12 w 7257"/>
                              <a:gd name="T14" fmla="+- 0 953 953"/>
                              <a:gd name="T15" fmla="*/ 953 h 808"/>
                              <a:gd name="T16" fmla="+- 0 567 567"/>
                              <a:gd name="T17" fmla="*/ T16 w 7257"/>
                              <a:gd name="T18" fmla="+- 0 1761 953"/>
                              <a:gd name="T19" fmla="*/ 1761 h 808"/>
                            </a:gdLst>
                            <a:ahLst/>
                            <a:cxnLst>
                              <a:cxn ang="0">
                                <a:pos x="T1" y="T3"/>
                              </a:cxn>
                              <a:cxn ang="0">
                                <a:pos x="T5" y="T7"/>
                              </a:cxn>
                              <a:cxn ang="0">
                                <a:pos x="T9" y="T11"/>
                              </a:cxn>
                              <a:cxn ang="0">
                                <a:pos x="T13" y="T15"/>
                              </a:cxn>
                              <a:cxn ang="0">
                                <a:pos x="T17" y="T19"/>
                              </a:cxn>
                            </a:cxnLst>
                            <a:rect l="0" t="0" r="r" b="b"/>
                            <a:pathLst>
                              <a:path w="7257" h="808">
                                <a:moveTo>
                                  <a:pt x="0" y="808"/>
                                </a:moveTo>
                                <a:lnTo>
                                  <a:pt x="7257" y="808"/>
                                </a:lnTo>
                                <a:lnTo>
                                  <a:pt x="7257" y="0"/>
                                </a:lnTo>
                                <a:lnTo>
                                  <a:pt x="0" y="0"/>
                                </a:lnTo>
                                <a:lnTo>
                                  <a:pt x="0" y="808"/>
                                </a:lnTo>
                                <a:close/>
                              </a:path>
                            </a:pathLst>
                          </a:custGeom>
                          <a:solidFill>
                            <a:srgbClr val="009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4.45pt;margin-top:.55pt;width:362.85pt;height:40.4pt;z-index:-251664896;mso-position-horizontal-relative:page" coordorigin="567,953" coordsize="725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">
                <v:shape id="Freeform 28" o:spid="_x0000_s1027" style="position:absolute;left:567;top:953;width:7257;height:808;visibility:visible;mso-wrap-style:square;v-text-anchor:top" coordsize="725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mC8AA&#10;AADbAAAADwAAAGRycy9kb3ducmV2LnhtbESPwW7CMBBE70j9B2srcQOnHEoIGJRSULkS+IBVvCSG&#10;eB3FBsLf10hIHEcz80azWPW2ETfqvHGs4GucgCAunTZcKTgetqMUhA/IGhvHpOBBHlbLj8ECM+3u&#10;vKdbESoRIewzVFCH0GZS+rImi37sWuLonVxnMUTZVVJ3eI9w28hJknxLi4bjQo0trWsqL8XVKvjJ&#10;t+mmnKWbP2Mwp0NyLiz+KjX87PM5iEB9eIdf7Z1WMJnC80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3mC8AAAADbAAAADwAAAAAAAAAAAAAAAACYAgAAZHJzL2Rvd25y&#10;ZXYueG1sUEsFBgAAAAAEAAQA9QAAAIUDAAAAAA==&#10;" path="m,808r7257,l7257,,,,,808xe" fillcolor="#0094b4" stroked="f">
                  <v:path arrowok="t" o:connecttype="custom" o:connectlocs="0,1761;7257,1761;7257,953;0,953;0,1761" o:connectangles="0,0,0,0,0"/>
                </v:shape>
                <w10:wrap anchorx="page"/>
              </v:group>
            </w:pict>
          </mc:Fallback>
        </mc:AlternateContent>
      </w:r>
    </w:p>
    <w:p w:rsidR="0070130A" w:rsidRDefault="00A75168">
      <w:pPr>
        <w:pStyle w:val="Heading4"/>
        <w:ind w:right="1691"/>
        <w:jc w:val="center"/>
        <w:rPr>
          <w:b w:val="0"/>
          <w:bCs w:val="0"/>
        </w:rPr>
      </w:pPr>
      <w:r>
        <w:rPr>
          <w:color w:val="FFFFFF"/>
        </w:rPr>
        <w:t>Mo</w:t>
      </w:r>
      <w:r>
        <w:rPr>
          <w:color w:val="FFFFFF"/>
          <w:spacing w:val="-4"/>
        </w:rPr>
        <w:t>r</w:t>
      </w:r>
      <w:r>
        <w:rPr>
          <w:color w:val="FFFFFF"/>
        </w:rPr>
        <w:t>e</w:t>
      </w:r>
      <w:r>
        <w:rPr>
          <w:color w:val="FFFFFF"/>
          <w:spacing w:val="6"/>
        </w:rPr>
        <w:t xml:space="preserve"> </w:t>
      </w:r>
      <w:r>
        <w:rPr>
          <w:color w:val="FFFFFF"/>
        </w:rPr>
        <w:t>information</w:t>
      </w:r>
    </w:p>
    <w:p w:rsidR="0070130A" w:rsidRDefault="00A75168">
      <w:pPr>
        <w:spacing w:line="200" w:lineRule="exact"/>
        <w:rPr>
          <w:sz w:val="20"/>
          <w:szCs w:val="20"/>
        </w:rPr>
      </w:pPr>
      <w:r>
        <w:br w:type="column"/>
      </w:r>
    </w:p>
    <w:p w:rsidR="0070130A" w:rsidRDefault="0070130A">
      <w:pPr>
        <w:spacing w:before="20" w:line="240" w:lineRule="exact"/>
        <w:rPr>
          <w:sz w:val="24"/>
          <w:szCs w:val="24"/>
        </w:rPr>
      </w:pPr>
    </w:p>
    <w:p w:rsidR="0070130A" w:rsidRDefault="00A75168" w:rsidP="0037520C">
      <w:pPr>
        <w:pStyle w:val="Heading2"/>
      </w:pPr>
      <w:r>
        <w:rPr>
          <w:w w:val="120"/>
        </w:rPr>
        <w:t>30-50</w:t>
      </w:r>
    </w:p>
    <w:p w:rsidR="0070130A" w:rsidRDefault="00A75168" w:rsidP="0037520C">
      <w:pPr>
        <w:pStyle w:val="BodyText"/>
      </w:pPr>
      <w:r w:rsidRPr="0037520C">
        <w:t>You have a good understanding of open access and know where you should</w:t>
      </w:r>
      <w:r w:rsidR="0037520C">
        <w:t xml:space="preserve"> </w:t>
      </w:r>
      <w:r w:rsidRPr="0037520C">
        <w:t>be heading in order to comply with requirements placed on you and your research. Your institution is providing good support to meet your current needs but procedures are new and it is sometimes a little confusing.</w:t>
      </w:r>
      <w:r w:rsidR="0037520C">
        <w:br/>
      </w:r>
      <w:r>
        <w:rPr>
          <w:rFonts w:cs="Arial"/>
          <w:i/>
          <w:color w:val="0094B4"/>
        </w:rPr>
        <w:t xml:space="preserve">Suggestion: </w:t>
      </w:r>
      <w:r>
        <w:rPr>
          <w:color w:val="0094B4"/>
          <w:spacing w:val="-12"/>
        </w:rPr>
        <w:t>W</w:t>
      </w:r>
      <w:r>
        <w:rPr>
          <w:color w:val="0094B4"/>
        </w:rPr>
        <w:t>ork to embed an awa</w:t>
      </w:r>
      <w:r>
        <w:rPr>
          <w:color w:val="0094B4"/>
          <w:spacing w:val="-5"/>
        </w:rPr>
        <w:t>r</w:t>
      </w:r>
      <w:r>
        <w:rPr>
          <w:color w:val="0094B4"/>
        </w:rPr>
        <w:t>eness</w:t>
      </w:r>
      <w:r>
        <w:rPr>
          <w:color w:val="0094B4"/>
          <w:w w:val="98"/>
        </w:rPr>
        <w:t xml:space="preserve"> </w:t>
      </w:r>
      <w:r>
        <w:rPr>
          <w:color w:val="0094B4"/>
        </w:rPr>
        <w:t>of</w:t>
      </w:r>
      <w:r>
        <w:rPr>
          <w:color w:val="0094B4"/>
          <w:spacing w:val="-1"/>
        </w:rPr>
        <w:t xml:space="preserve"> </w:t>
      </w:r>
      <w:r>
        <w:rPr>
          <w:color w:val="0094B4"/>
        </w:rPr>
        <w:t xml:space="preserve">OA </w:t>
      </w:r>
      <w:r>
        <w:rPr>
          <w:color w:val="0094B4"/>
          <w:spacing w:val="-4"/>
        </w:rPr>
        <w:t>r</w:t>
      </w:r>
      <w:r>
        <w:rPr>
          <w:color w:val="0094B4"/>
        </w:rPr>
        <w:t>equi</w:t>
      </w:r>
      <w:r>
        <w:rPr>
          <w:color w:val="0094B4"/>
          <w:spacing w:val="-4"/>
        </w:rPr>
        <w:t>r</w:t>
      </w:r>
      <w:r>
        <w:rPr>
          <w:color w:val="0094B4"/>
        </w:rPr>
        <w:t>ements</w:t>
      </w:r>
      <w:r>
        <w:rPr>
          <w:color w:val="0094B4"/>
          <w:spacing w:val="-1"/>
        </w:rPr>
        <w:t xml:space="preserve"> </w:t>
      </w:r>
      <w:r>
        <w:rPr>
          <w:color w:val="0094B4"/>
        </w:rPr>
        <w:t>in all</w:t>
      </w:r>
      <w:r>
        <w:rPr>
          <w:color w:val="0094B4"/>
          <w:spacing w:val="-1"/>
        </w:rPr>
        <w:t xml:space="preserve"> </w:t>
      </w:r>
      <w:r>
        <w:rPr>
          <w:color w:val="0094B4"/>
        </w:rPr>
        <w:t xml:space="preserve">your </w:t>
      </w:r>
      <w:r>
        <w:rPr>
          <w:color w:val="0094B4"/>
          <w:spacing w:val="-4"/>
        </w:rPr>
        <w:t>r</w:t>
      </w:r>
      <w:r>
        <w:rPr>
          <w:color w:val="0094B4"/>
        </w:rPr>
        <w:t>esea</w:t>
      </w:r>
      <w:r>
        <w:rPr>
          <w:color w:val="0094B4"/>
          <w:spacing w:val="-5"/>
        </w:rPr>
        <w:t>r</w:t>
      </w:r>
      <w:r>
        <w:rPr>
          <w:color w:val="0094B4"/>
        </w:rPr>
        <w:t>ch</w:t>
      </w:r>
      <w:r>
        <w:rPr>
          <w:color w:val="0094B4"/>
          <w:spacing w:val="-1"/>
        </w:rPr>
        <w:t xml:space="preserve"> </w:t>
      </w:r>
      <w:r>
        <w:rPr>
          <w:color w:val="0094B4"/>
        </w:rPr>
        <w:t>to</w:t>
      </w:r>
      <w:r>
        <w:rPr>
          <w:color w:val="0094B4"/>
          <w:w w:val="106"/>
        </w:rPr>
        <w:t xml:space="preserve"> </w:t>
      </w:r>
      <w:r>
        <w:rPr>
          <w:color w:val="0094B4"/>
        </w:rPr>
        <w:t>ensu</w:t>
      </w:r>
      <w:r>
        <w:rPr>
          <w:color w:val="0094B4"/>
          <w:spacing w:val="-5"/>
        </w:rPr>
        <w:t>r</w:t>
      </w:r>
      <w:r>
        <w:rPr>
          <w:color w:val="0094B4"/>
        </w:rPr>
        <w:t>e</w:t>
      </w:r>
      <w:r>
        <w:rPr>
          <w:color w:val="0094B4"/>
          <w:spacing w:val="7"/>
        </w:rPr>
        <w:t xml:space="preserve"> </w:t>
      </w:r>
      <w:r>
        <w:rPr>
          <w:color w:val="0094B4"/>
        </w:rPr>
        <w:t>that</w:t>
      </w:r>
      <w:r>
        <w:rPr>
          <w:color w:val="0094B4"/>
          <w:spacing w:val="7"/>
        </w:rPr>
        <w:t xml:space="preserve"> </w:t>
      </w:r>
      <w:r>
        <w:rPr>
          <w:color w:val="0094B4"/>
        </w:rPr>
        <w:t>your</w:t>
      </w:r>
      <w:r>
        <w:rPr>
          <w:color w:val="0094B4"/>
          <w:spacing w:val="8"/>
        </w:rPr>
        <w:t xml:space="preserve"> </w:t>
      </w:r>
      <w:r>
        <w:rPr>
          <w:color w:val="0094B4"/>
        </w:rPr>
        <w:t>outputs</w:t>
      </w:r>
      <w:r>
        <w:rPr>
          <w:color w:val="0094B4"/>
          <w:spacing w:val="7"/>
        </w:rPr>
        <w:t xml:space="preserve"> </w:t>
      </w:r>
      <w:r>
        <w:rPr>
          <w:color w:val="0094B4"/>
        </w:rPr>
        <w:t>conform</w:t>
      </w:r>
      <w:r>
        <w:rPr>
          <w:color w:val="0094B4"/>
          <w:spacing w:val="7"/>
        </w:rPr>
        <w:t xml:space="preserve"> </w:t>
      </w:r>
      <w:r>
        <w:rPr>
          <w:color w:val="0094B4"/>
        </w:rPr>
        <w:t>to</w:t>
      </w:r>
      <w:r>
        <w:rPr>
          <w:color w:val="0094B4"/>
          <w:spacing w:val="8"/>
        </w:rPr>
        <w:t xml:space="preserve"> </w:t>
      </w:r>
      <w:r>
        <w:rPr>
          <w:color w:val="0094B4"/>
        </w:rPr>
        <w:t>all</w:t>
      </w:r>
      <w:r>
        <w:rPr>
          <w:color w:val="0094B4"/>
          <w:w w:val="98"/>
        </w:rPr>
        <w:t xml:space="preserve"> </w:t>
      </w:r>
      <w:r>
        <w:rPr>
          <w:color w:val="0094B4"/>
        </w:rPr>
        <w:t>necessary</w:t>
      </w:r>
      <w:r>
        <w:rPr>
          <w:color w:val="0094B4"/>
          <w:spacing w:val="-9"/>
        </w:rPr>
        <w:t xml:space="preserve"> </w:t>
      </w:r>
      <w:r>
        <w:rPr>
          <w:color w:val="0094B4"/>
        </w:rPr>
        <w:t>mandates.</w:t>
      </w:r>
    </w:p>
    <w:p w:rsidR="0070130A" w:rsidRDefault="0070130A">
      <w:pPr>
        <w:spacing w:line="100" w:lineRule="exact"/>
        <w:rPr>
          <w:sz w:val="10"/>
          <w:szCs w:val="10"/>
        </w:rPr>
      </w:pPr>
    </w:p>
    <w:p w:rsidR="0070130A" w:rsidRDefault="00A75168" w:rsidP="0037520C">
      <w:pPr>
        <w:pStyle w:val="Heading2"/>
      </w:pPr>
      <w:r>
        <w:rPr>
          <w:w w:val="115"/>
        </w:rPr>
        <w:t>Over</w:t>
      </w:r>
      <w:r>
        <w:rPr>
          <w:spacing w:val="-31"/>
          <w:w w:val="115"/>
        </w:rPr>
        <w:t xml:space="preserve"> </w:t>
      </w:r>
      <w:r>
        <w:rPr>
          <w:w w:val="115"/>
        </w:rPr>
        <w:t>50</w:t>
      </w:r>
    </w:p>
    <w:p w:rsidR="0070130A" w:rsidRDefault="00A75168" w:rsidP="0037520C">
      <w:pPr>
        <w:pStyle w:val="BodyText"/>
      </w:pPr>
      <w:r w:rsidRPr="0037520C">
        <w:t>You are confident in your understanding of open access and your institution is supporting you well. You are ready to deal</w:t>
      </w:r>
      <w:r w:rsidR="0037520C">
        <w:t xml:space="preserve"> </w:t>
      </w:r>
      <w:r w:rsidRPr="0037520C">
        <w:t>with any new requirements of you and your research to make sure that you comply with institutional, funder, and HEFCE mandates.</w:t>
      </w:r>
      <w:r w:rsidR="0037520C">
        <w:br/>
      </w:r>
      <w:r>
        <w:rPr>
          <w:rFonts w:cs="Arial"/>
          <w:i/>
          <w:color w:val="0094B4"/>
        </w:rPr>
        <w:t>Suggestion:</w:t>
      </w:r>
      <w:r>
        <w:rPr>
          <w:rFonts w:cs="Arial"/>
          <w:i/>
          <w:color w:val="0094B4"/>
          <w:spacing w:val="3"/>
        </w:rPr>
        <w:t xml:space="preserve"> </w:t>
      </w:r>
      <w:r>
        <w:rPr>
          <w:color w:val="0094B4"/>
        </w:rPr>
        <w:t>Sp</w:t>
      </w:r>
      <w:r>
        <w:rPr>
          <w:color w:val="0094B4"/>
          <w:spacing w:val="-4"/>
        </w:rPr>
        <w:t>r</w:t>
      </w:r>
      <w:r>
        <w:rPr>
          <w:color w:val="0094B4"/>
        </w:rPr>
        <w:t>ead</w:t>
      </w:r>
      <w:r>
        <w:rPr>
          <w:color w:val="0094B4"/>
          <w:spacing w:val="3"/>
        </w:rPr>
        <w:t xml:space="preserve"> </w:t>
      </w:r>
      <w:r>
        <w:rPr>
          <w:color w:val="0094B4"/>
        </w:rPr>
        <w:t>the</w:t>
      </w:r>
      <w:r>
        <w:rPr>
          <w:color w:val="0094B4"/>
          <w:spacing w:val="4"/>
        </w:rPr>
        <w:t xml:space="preserve"> </w:t>
      </w:r>
      <w:r>
        <w:rPr>
          <w:color w:val="0094B4"/>
        </w:rPr>
        <w:t>wo</w:t>
      </w:r>
      <w:r>
        <w:rPr>
          <w:color w:val="0094B4"/>
          <w:spacing w:val="-4"/>
        </w:rPr>
        <w:t>r</w:t>
      </w:r>
      <w:r>
        <w:rPr>
          <w:color w:val="0094B4"/>
        </w:rPr>
        <w:t>d.</w:t>
      </w:r>
      <w:r>
        <w:rPr>
          <w:color w:val="0094B4"/>
          <w:spacing w:val="3"/>
        </w:rPr>
        <w:t xml:space="preserve"> </w:t>
      </w:r>
      <w:r>
        <w:rPr>
          <w:color w:val="0094B4"/>
          <w:spacing w:val="-22"/>
        </w:rPr>
        <w:t>T</w:t>
      </w:r>
      <w:r>
        <w:rPr>
          <w:color w:val="0094B4"/>
        </w:rPr>
        <w:t>alk</w:t>
      </w:r>
      <w:r>
        <w:rPr>
          <w:color w:val="0094B4"/>
          <w:spacing w:val="3"/>
        </w:rPr>
        <w:t xml:space="preserve"> </w:t>
      </w:r>
      <w:r>
        <w:rPr>
          <w:color w:val="0094B4"/>
        </w:rPr>
        <w:t>to</w:t>
      </w:r>
      <w:r>
        <w:rPr>
          <w:color w:val="0094B4"/>
          <w:spacing w:val="4"/>
        </w:rPr>
        <w:t xml:space="preserve"> </w:t>
      </w:r>
      <w:r>
        <w:rPr>
          <w:color w:val="0094B4"/>
        </w:rPr>
        <w:t>your colleagues</w:t>
      </w:r>
      <w:r>
        <w:rPr>
          <w:color w:val="0094B4"/>
          <w:spacing w:val="4"/>
        </w:rPr>
        <w:t xml:space="preserve"> </w:t>
      </w:r>
      <w:r>
        <w:rPr>
          <w:color w:val="0094B4"/>
        </w:rPr>
        <w:t>who</w:t>
      </w:r>
      <w:r>
        <w:rPr>
          <w:color w:val="0094B4"/>
          <w:spacing w:val="4"/>
        </w:rPr>
        <w:t xml:space="preserve"> </w:t>
      </w:r>
      <w:r>
        <w:rPr>
          <w:color w:val="0094B4"/>
        </w:rPr>
        <w:t>may</w:t>
      </w:r>
      <w:r>
        <w:rPr>
          <w:color w:val="0094B4"/>
          <w:spacing w:val="4"/>
        </w:rPr>
        <w:t xml:space="preserve"> </w:t>
      </w:r>
      <w:r>
        <w:rPr>
          <w:color w:val="0094B4"/>
        </w:rPr>
        <w:t>be</w:t>
      </w:r>
      <w:r>
        <w:rPr>
          <w:color w:val="0094B4"/>
          <w:spacing w:val="4"/>
        </w:rPr>
        <w:t xml:space="preserve"> </w:t>
      </w:r>
      <w:r>
        <w:rPr>
          <w:color w:val="0094B4"/>
        </w:rPr>
        <w:t>less</w:t>
      </w:r>
      <w:r>
        <w:rPr>
          <w:color w:val="0094B4"/>
          <w:spacing w:val="4"/>
        </w:rPr>
        <w:t xml:space="preserve"> </w:t>
      </w:r>
      <w:r>
        <w:rPr>
          <w:color w:val="0094B4"/>
        </w:rPr>
        <w:t>confident</w:t>
      </w:r>
      <w:r>
        <w:rPr>
          <w:color w:val="0094B4"/>
          <w:spacing w:val="4"/>
        </w:rPr>
        <w:t xml:space="preserve"> </w:t>
      </w:r>
      <w:r>
        <w:rPr>
          <w:color w:val="0094B4"/>
        </w:rPr>
        <w:t>than you</w:t>
      </w:r>
      <w:r>
        <w:rPr>
          <w:color w:val="0094B4"/>
          <w:spacing w:val="4"/>
        </w:rPr>
        <w:t xml:space="preserve"> </w:t>
      </w:r>
      <w:r>
        <w:rPr>
          <w:color w:val="0094B4"/>
        </w:rPr>
        <w:t>and</w:t>
      </w:r>
      <w:r>
        <w:rPr>
          <w:color w:val="0094B4"/>
          <w:spacing w:val="4"/>
        </w:rPr>
        <w:t xml:space="preserve"> </w:t>
      </w:r>
      <w:r>
        <w:rPr>
          <w:color w:val="0094B4"/>
        </w:rPr>
        <w:t>become</w:t>
      </w:r>
      <w:r>
        <w:rPr>
          <w:color w:val="0094B4"/>
          <w:spacing w:val="4"/>
        </w:rPr>
        <w:t xml:space="preserve"> </w:t>
      </w:r>
      <w:r>
        <w:rPr>
          <w:color w:val="0094B4"/>
        </w:rPr>
        <w:t>an</w:t>
      </w:r>
      <w:r>
        <w:rPr>
          <w:color w:val="0094B4"/>
          <w:spacing w:val="4"/>
        </w:rPr>
        <w:t xml:space="preserve"> </w:t>
      </w:r>
      <w:r>
        <w:rPr>
          <w:color w:val="0094B4"/>
        </w:rPr>
        <w:t>OA</w:t>
      </w:r>
      <w:r>
        <w:rPr>
          <w:color w:val="0094B4"/>
          <w:spacing w:val="4"/>
        </w:rPr>
        <w:t xml:space="preserve"> </w:t>
      </w:r>
      <w:r>
        <w:rPr>
          <w:color w:val="0094B4"/>
        </w:rPr>
        <w:t>champion</w:t>
      </w:r>
      <w:r>
        <w:rPr>
          <w:color w:val="0094B4"/>
          <w:spacing w:val="4"/>
        </w:rPr>
        <w:t xml:space="preserve"> </w:t>
      </w:r>
      <w:r>
        <w:rPr>
          <w:color w:val="0094B4"/>
        </w:rPr>
        <w:t>for</w:t>
      </w:r>
      <w:r>
        <w:rPr>
          <w:color w:val="0094B4"/>
          <w:spacing w:val="4"/>
        </w:rPr>
        <w:t xml:space="preserve"> </w:t>
      </w:r>
      <w:r>
        <w:rPr>
          <w:color w:val="0094B4"/>
        </w:rPr>
        <w:t>your department,</w:t>
      </w:r>
      <w:r>
        <w:rPr>
          <w:color w:val="0094B4"/>
          <w:spacing w:val="16"/>
        </w:rPr>
        <w:t xml:space="preserve"> </w:t>
      </w:r>
      <w:r>
        <w:rPr>
          <w:color w:val="0094B4"/>
        </w:rPr>
        <w:t>facult</w:t>
      </w:r>
      <w:r>
        <w:rPr>
          <w:color w:val="0094B4"/>
          <w:spacing w:val="-14"/>
        </w:rPr>
        <w:t>y</w:t>
      </w:r>
      <w:r>
        <w:rPr>
          <w:color w:val="0094B4"/>
        </w:rPr>
        <w:t>,</w:t>
      </w:r>
      <w:r>
        <w:rPr>
          <w:color w:val="0094B4"/>
          <w:spacing w:val="16"/>
        </w:rPr>
        <w:t xml:space="preserve"> </w:t>
      </w:r>
      <w:r>
        <w:rPr>
          <w:color w:val="0094B4"/>
        </w:rPr>
        <w:t>or</w:t>
      </w:r>
      <w:r>
        <w:rPr>
          <w:color w:val="0094B4"/>
          <w:spacing w:val="17"/>
        </w:rPr>
        <w:t xml:space="preserve"> </w:t>
      </w:r>
      <w:r>
        <w:rPr>
          <w:color w:val="0094B4"/>
        </w:rPr>
        <w:t>institution.</w:t>
      </w:r>
    </w:p>
    <w:p w:rsidR="0070130A" w:rsidRDefault="0070130A">
      <w:pPr>
        <w:spacing w:before="4" w:line="170" w:lineRule="exact"/>
        <w:rPr>
          <w:sz w:val="17"/>
          <w:szCs w:val="17"/>
        </w:rPr>
      </w:pPr>
    </w:p>
    <w:p w:rsidR="0070130A" w:rsidRDefault="00A75168" w:rsidP="0037520C">
      <w:pPr>
        <w:pStyle w:val="Heading1"/>
      </w:pPr>
      <w:r w:rsidRPr="00EF20AC">
        <w:t>CONTACTS</w:t>
      </w:r>
    </w:p>
    <w:p w:rsidR="0070130A" w:rsidRDefault="00A75168">
      <w:pPr>
        <w:pStyle w:val="Heading4"/>
        <w:spacing w:before="6" w:line="330" w:lineRule="exact"/>
        <w:ind w:right="1257"/>
        <w:rPr>
          <w:b w:val="0"/>
          <w:bCs w:val="0"/>
        </w:rPr>
      </w:pPr>
      <w:r>
        <w:t>Oxfo</w:t>
      </w:r>
      <w:r>
        <w:rPr>
          <w:spacing w:val="-5"/>
        </w:rPr>
        <w:t>r</w:t>
      </w:r>
      <w:r>
        <w:t>d</w:t>
      </w:r>
      <w:r>
        <w:rPr>
          <w:spacing w:val="-13"/>
        </w:rPr>
        <w:t xml:space="preserve"> </w:t>
      </w:r>
      <w:r>
        <w:t>B</w:t>
      </w:r>
      <w:r>
        <w:rPr>
          <w:spacing w:val="-5"/>
        </w:rPr>
        <w:t>r</w:t>
      </w:r>
      <w:r>
        <w:t>ookes</w:t>
      </w:r>
      <w:r>
        <w:rPr>
          <w:spacing w:val="-12"/>
        </w:rPr>
        <w:t xml:space="preserve"> </w:t>
      </w:r>
      <w:r>
        <w:t>University</w:t>
      </w:r>
      <w:r>
        <w:rPr>
          <w:w w:val="98"/>
        </w:rPr>
        <w:t xml:space="preserve"> </w:t>
      </w:r>
      <w:r>
        <w:t>P</w:t>
      </w:r>
      <w:r>
        <w:rPr>
          <w:spacing w:val="-4"/>
        </w:rPr>
        <w:t>r</w:t>
      </w:r>
      <w:r>
        <w:t>oject</w:t>
      </w:r>
      <w:r>
        <w:rPr>
          <w:spacing w:val="15"/>
        </w:rPr>
        <w:t xml:space="preserve"> </w:t>
      </w:r>
      <w:r>
        <w:t>Di</w:t>
      </w:r>
      <w:r>
        <w:rPr>
          <w:spacing w:val="-5"/>
        </w:rPr>
        <w:t>r</w:t>
      </w:r>
      <w:r>
        <w:t>ector</w:t>
      </w:r>
    </w:p>
    <w:p w:rsidR="0070130A" w:rsidRDefault="00A75168" w:rsidP="0037520C">
      <w:pPr>
        <w:pStyle w:val="BodyText"/>
        <w:rPr>
          <w:rFonts w:cs="Arial"/>
        </w:rPr>
      </w:pPr>
      <w:r>
        <w:rPr>
          <w:rFonts w:cs="Arial"/>
        </w:rPr>
        <w:t>Stuart</w:t>
      </w:r>
      <w:r>
        <w:rPr>
          <w:rFonts w:cs="Arial"/>
          <w:spacing w:val="-24"/>
        </w:rPr>
        <w:t xml:space="preserve"> </w:t>
      </w:r>
      <w:r>
        <w:rPr>
          <w:rFonts w:cs="Arial"/>
        </w:rPr>
        <w:t>Hunt</w:t>
      </w:r>
      <w:r>
        <w:rPr>
          <w:rFonts w:cs="Arial"/>
          <w:spacing w:val="-24"/>
        </w:rPr>
        <w:t xml:space="preserve"> </w:t>
      </w:r>
      <w:hyperlink r:id="rId9">
        <w:r>
          <w:rPr>
            <w:rFonts w:cs="Arial"/>
            <w:b/>
            <w:bCs/>
            <w:i/>
          </w:rPr>
          <w:t>shunt@brookes.ac.uk</w:t>
        </w:r>
      </w:hyperlink>
    </w:p>
    <w:p w:rsidR="0070130A" w:rsidRDefault="0070130A">
      <w:pPr>
        <w:spacing w:before="2" w:line="120" w:lineRule="exact"/>
        <w:rPr>
          <w:sz w:val="12"/>
          <w:szCs w:val="12"/>
        </w:rPr>
      </w:pPr>
    </w:p>
    <w:p w:rsidR="0070130A" w:rsidRDefault="00A75168">
      <w:pPr>
        <w:pStyle w:val="Heading4"/>
        <w:rPr>
          <w:b w:val="0"/>
          <w:bCs w:val="0"/>
        </w:rPr>
      </w:pPr>
      <w:r>
        <w:t>P</w:t>
      </w:r>
      <w:r>
        <w:rPr>
          <w:spacing w:val="-4"/>
        </w:rPr>
        <w:t>r</w:t>
      </w:r>
      <w:r>
        <w:t>oject</w:t>
      </w:r>
      <w:r>
        <w:rPr>
          <w:spacing w:val="23"/>
        </w:rPr>
        <w:t xml:space="preserve"> </w:t>
      </w:r>
      <w:r>
        <w:t>Manager</w:t>
      </w:r>
    </w:p>
    <w:p w:rsidR="0070130A" w:rsidRDefault="00A75168" w:rsidP="0037520C">
      <w:pPr>
        <w:pStyle w:val="BodyText"/>
        <w:rPr>
          <w:rFonts w:cs="Arial"/>
        </w:rPr>
      </w:pPr>
      <w:r w:rsidRPr="0037520C">
        <w:rPr>
          <w:rFonts w:cs="Arial"/>
        </w:rPr>
        <w:t>Rowena</w:t>
      </w:r>
      <w:r w:rsidR="0037520C">
        <w:rPr>
          <w:rFonts w:cs="Arial"/>
          <w:spacing w:val="42"/>
        </w:rPr>
        <w:t xml:space="preserve"> </w:t>
      </w:r>
      <w:r w:rsidRPr="0037520C">
        <w:rPr>
          <w:rFonts w:cs="Arial"/>
        </w:rPr>
        <w:t>Rouse</w:t>
      </w:r>
      <w:r>
        <w:rPr>
          <w:rFonts w:cs="Arial"/>
          <w:spacing w:val="43"/>
          <w:w w:val="95"/>
        </w:rPr>
        <w:t xml:space="preserve"> </w:t>
      </w:r>
      <w:hyperlink r:id="rId10">
        <w:r>
          <w:rPr>
            <w:rFonts w:cs="Arial"/>
            <w:b/>
            <w:bCs/>
            <w:i/>
            <w:w w:val="95"/>
          </w:rPr>
          <w:t>rrouse@brookes.ac.uk</w:t>
        </w:r>
      </w:hyperlink>
    </w:p>
    <w:p w:rsidR="0070130A" w:rsidRDefault="0070130A">
      <w:pPr>
        <w:spacing w:before="9" w:line="170" w:lineRule="exact"/>
        <w:rPr>
          <w:sz w:val="17"/>
          <w:szCs w:val="17"/>
        </w:rPr>
      </w:pPr>
    </w:p>
    <w:p w:rsidR="0070130A" w:rsidRDefault="00A75168">
      <w:pPr>
        <w:pStyle w:val="Heading4"/>
        <w:rPr>
          <w:b w:val="0"/>
          <w:bCs w:val="0"/>
        </w:rPr>
      </w:pPr>
      <w:r>
        <w:t>Nottingham</w:t>
      </w:r>
      <w:r>
        <w:rPr>
          <w:spacing w:val="-8"/>
        </w:rPr>
        <w:t xml:space="preserve"> </w:t>
      </w:r>
      <w:r>
        <w:rPr>
          <w:spacing w:val="-17"/>
        </w:rPr>
        <w:t>T</w:t>
      </w:r>
      <w:r>
        <w:rPr>
          <w:spacing w:val="-4"/>
        </w:rPr>
        <w:t>r</w:t>
      </w:r>
      <w:r>
        <w:t>ent</w:t>
      </w:r>
      <w:r>
        <w:rPr>
          <w:spacing w:val="-7"/>
        </w:rPr>
        <w:t xml:space="preserve"> </w:t>
      </w:r>
      <w:r>
        <w:t>University</w:t>
      </w:r>
    </w:p>
    <w:p w:rsidR="0070130A" w:rsidRDefault="00A75168" w:rsidP="0037520C">
      <w:pPr>
        <w:pStyle w:val="BodyText"/>
        <w:rPr>
          <w:rFonts w:cs="Arial"/>
        </w:rPr>
      </w:pPr>
      <w:r>
        <w:rPr>
          <w:rFonts w:cs="Arial"/>
        </w:rPr>
        <w:t>Ruth</w:t>
      </w:r>
      <w:r>
        <w:rPr>
          <w:rFonts w:cs="Arial"/>
          <w:spacing w:val="-15"/>
        </w:rPr>
        <w:t xml:space="preserve"> </w:t>
      </w:r>
      <w:proofErr w:type="spellStart"/>
      <w:r>
        <w:rPr>
          <w:rFonts w:cs="Arial"/>
        </w:rPr>
        <w:t>Stubbings</w:t>
      </w:r>
      <w:proofErr w:type="spellEnd"/>
      <w:r>
        <w:rPr>
          <w:rFonts w:cs="Arial"/>
          <w:spacing w:val="-14"/>
        </w:rPr>
        <w:t xml:space="preserve"> </w:t>
      </w:r>
      <w:hyperlink r:id="rId11">
        <w:r>
          <w:rPr>
            <w:rFonts w:cs="Arial"/>
            <w:b/>
            <w:bCs/>
            <w:i/>
          </w:rPr>
          <w:t>ruth.stubbings@ntu.ac.uk</w:t>
        </w:r>
      </w:hyperlink>
    </w:p>
    <w:p w:rsidR="0070130A" w:rsidRDefault="00A75168" w:rsidP="0037520C">
      <w:pPr>
        <w:pStyle w:val="BodyText"/>
        <w:rPr>
          <w:rFonts w:cs="Arial"/>
        </w:rPr>
      </w:pPr>
      <w:r>
        <w:rPr>
          <w:rFonts w:cs="Arial"/>
        </w:rPr>
        <w:t>Cli</w:t>
      </w:r>
      <w:r>
        <w:rPr>
          <w:rFonts w:cs="Arial"/>
          <w:spacing w:val="-4"/>
        </w:rPr>
        <w:t>f</w:t>
      </w:r>
      <w:r>
        <w:rPr>
          <w:rFonts w:cs="Arial"/>
        </w:rPr>
        <w:t>f</w:t>
      </w:r>
      <w:r>
        <w:rPr>
          <w:rFonts w:cs="Arial"/>
          <w:spacing w:val="-19"/>
        </w:rPr>
        <w:t xml:space="preserve"> </w:t>
      </w:r>
      <w:r>
        <w:rPr>
          <w:rFonts w:cs="Arial"/>
        </w:rPr>
        <w:t>Neal</w:t>
      </w:r>
      <w:r>
        <w:rPr>
          <w:rFonts w:cs="Arial"/>
          <w:spacing w:val="-18"/>
        </w:rPr>
        <w:t xml:space="preserve"> </w:t>
      </w:r>
      <w:hyperlink r:id="rId12">
        <w:r>
          <w:rPr>
            <w:rFonts w:cs="Arial"/>
            <w:b/>
            <w:bCs/>
            <w:i/>
          </w:rPr>
          <w:t>cliff.neal@ntu.ac.uk</w:t>
        </w:r>
      </w:hyperlink>
    </w:p>
    <w:p w:rsidR="0070130A" w:rsidRDefault="0070130A">
      <w:pPr>
        <w:spacing w:before="9" w:line="170" w:lineRule="exact"/>
        <w:rPr>
          <w:sz w:val="17"/>
          <w:szCs w:val="17"/>
        </w:rPr>
      </w:pPr>
    </w:p>
    <w:p w:rsidR="0070130A" w:rsidRDefault="00A75168">
      <w:pPr>
        <w:pStyle w:val="Heading4"/>
        <w:rPr>
          <w:b w:val="0"/>
          <w:bCs w:val="0"/>
        </w:rPr>
      </w:pPr>
      <w:r>
        <w:t>University</w:t>
      </w:r>
      <w:r>
        <w:rPr>
          <w:spacing w:val="-9"/>
        </w:rPr>
        <w:t xml:space="preserve"> </w:t>
      </w:r>
      <w:r>
        <w:t>of</w:t>
      </w:r>
      <w:r>
        <w:rPr>
          <w:spacing w:val="-9"/>
        </w:rPr>
        <w:t xml:space="preserve"> </w:t>
      </w:r>
      <w:r>
        <w:t>Portsmouth</w:t>
      </w:r>
    </w:p>
    <w:p w:rsidR="0070130A" w:rsidRPr="0037520C" w:rsidRDefault="00A75168" w:rsidP="0037520C">
      <w:pPr>
        <w:pStyle w:val="BodyText"/>
      </w:pPr>
      <w:r w:rsidRPr="0037520C">
        <w:t>Andrew</w:t>
      </w:r>
      <w:r>
        <w:rPr>
          <w:spacing w:val="9"/>
        </w:rPr>
        <w:t xml:space="preserve"> </w:t>
      </w:r>
      <w:proofErr w:type="gramStart"/>
      <w:r w:rsidRPr="0037520C">
        <w:t>Simpson</w:t>
      </w:r>
      <w:r w:rsidR="0037520C" w:rsidRPr="0037520C">
        <w:br/>
      </w:r>
      <w:hyperlink r:id="rId13">
        <w:r>
          <w:rPr>
            <w:rFonts w:cs="Arial"/>
            <w:b/>
            <w:bCs/>
            <w:i/>
          </w:rPr>
          <w:t>andre</w:t>
        </w:r>
        <w:r>
          <w:rPr>
            <w:rFonts w:cs="Arial"/>
            <w:b/>
            <w:bCs/>
            <w:i/>
            <w:spacing w:val="-7"/>
          </w:rPr>
          <w:t>w</w:t>
        </w:r>
        <w:proofErr w:type="gramEnd"/>
      </w:hyperlink>
      <w:hyperlink r:id="rId14">
        <w:r>
          <w:rPr>
            <w:rFonts w:cs="Arial"/>
            <w:b/>
            <w:bCs/>
            <w:i/>
          </w:rPr>
          <w:t>.simpson@port.ac.uk</w:t>
        </w:r>
      </w:hyperlink>
    </w:p>
    <w:p w:rsidR="0070130A" w:rsidRDefault="00A75168" w:rsidP="0037520C">
      <w:pPr>
        <w:pStyle w:val="BodyText"/>
        <w:rPr>
          <w:rFonts w:cs="Arial"/>
        </w:rPr>
      </w:pPr>
      <w:r>
        <w:rPr>
          <w:rFonts w:cs="Arial"/>
        </w:rPr>
        <w:t>Emily</w:t>
      </w:r>
      <w:r>
        <w:rPr>
          <w:rFonts w:cs="Arial"/>
          <w:spacing w:val="-15"/>
        </w:rPr>
        <w:t xml:space="preserve"> </w:t>
      </w:r>
      <w:r>
        <w:rPr>
          <w:rFonts w:cs="Arial"/>
        </w:rPr>
        <w:t>Bennett</w:t>
      </w:r>
      <w:r>
        <w:rPr>
          <w:rFonts w:cs="Arial"/>
          <w:spacing w:val="-14"/>
        </w:rPr>
        <w:t xml:space="preserve"> </w:t>
      </w:r>
      <w:hyperlink r:id="rId15">
        <w:r>
          <w:rPr>
            <w:rFonts w:cs="Arial"/>
            <w:b/>
            <w:bCs/>
            <w:i/>
          </w:rPr>
          <w:t>emil</w:t>
        </w:r>
        <w:r>
          <w:rPr>
            <w:rFonts w:cs="Arial"/>
            <w:b/>
            <w:bCs/>
            <w:i/>
            <w:spacing w:val="-11"/>
          </w:rPr>
          <w:t>y</w:t>
        </w:r>
      </w:hyperlink>
      <w:hyperlink r:id="rId16">
        <w:r>
          <w:rPr>
            <w:rFonts w:cs="Arial"/>
            <w:b/>
            <w:bCs/>
            <w:i/>
          </w:rPr>
          <w:t>.bennett@port.ac.uk</w:t>
        </w:r>
      </w:hyperlink>
    </w:p>
    <w:p w:rsidR="0070130A" w:rsidRDefault="00A75168">
      <w:pPr>
        <w:spacing w:before="71"/>
        <w:ind w:left="106" w:right="115"/>
        <w:rPr>
          <w:rFonts w:ascii="Arial" w:eastAsia="Arial" w:hAnsi="Arial" w:cs="Arial"/>
          <w:sz w:val="20"/>
          <w:szCs w:val="20"/>
        </w:rPr>
      </w:pPr>
      <w:r>
        <w:br w:type="column"/>
      </w:r>
      <w:r>
        <w:rPr>
          <w:rFonts w:ascii="Arial" w:eastAsia="Arial" w:hAnsi="Arial" w:cs="Arial"/>
          <w:color w:val="5C6671"/>
          <w:sz w:val="20"/>
          <w:szCs w:val="20"/>
        </w:rPr>
        <w:lastRenderedPageBreak/>
        <w:t>Pilot</w:t>
      </w:r>
      <w:r>
        <w:rPr>
          <w:rFonts w:ascii="Arial" w:eastAsia="Arial" w:hAnsi="Arial" w:cs="Arial"/>
          <w:color w:val="5C6671"/>
          <w:spacing w:val="-3"/>
          <w:sz w:val="20"/>
          <w:szCs w:val="20"/>
        </w:rPr>
        <w:t xml:space="preserve"> </w:t>
      </w:r>
      <w:r>
        <w:rPr>
          <w:rFonts w:ascii="Arial" w:eastAsia="Arial" w:hAnsi="Arial" w:cs="Arial"/>
          <w:color w:val="5C6671"/>
          <w:sz w:val="20"/>
          <w:szCs w:val="20"/>
        </w:rPr>
        <w:t>version</w:t>
      </w:r>
    </w:p>
    <w:p w:rsidR="0070130A" w:rsidRDefault="00FA2061">
      <w:pPr>
        <w:spacing w:before="27"/>
        <w:ind w:left="106"/>
        <w:rPr>
          <w:rFonts w:ascii="Times New Roman" w:eastAsia="Times New Roman" w:hAnsi="Times New Roman" w:cs="Times New Roman"/>
          <w:sz w:val="20"/>
          <w:szCs w:val="20"/>
        </w:rPr>
      </w:pPr>
      <w:r>
        <w:rPr>
          <w:noProof/>
          <w:lang w:val="en-GB" w:eastAsia="en-GB"/>
        </w:rPr>
        <w:drawing>
          <wp:inline distT="0" distB="0" distL="0" distR="0" wp14:anchorId="47E2490B" wp14:editId="4F190D4D">
            <wp:extent cx="1431290" cy="51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290" cy="516890"/>
                    </a:xfrm>
                    <a:prstGeom prst="rect">
                      <a:avLst/>
                    </a:prstGeom>
                    <a:noFill/>
                    <a:ln>
                      <a:noFill/>
                    </a:ln>
                  </pic:spPr>
                </pic:pic>
              </a:graphicData>
            </a:graphic>
          </wp:inline>
        </w:drawing>
      </w:r>
    </w:p>
    <w:p w:rsidR="0070130A" w:rsidRDefault="0070130A">
      <w:pPr>
        <w:spacing w:before="3" w:line="130" w:lineRule="exact"/>
        <w:rPr>
          <w:sz w:val="13"/>
          <w:szCs w:val="13"/>
        </w:rPr>
      </w:pPr>
    </w:p>
    <w:p w:rsidR="0070130A" w:rsidRDefault="0070130A">
      <w:pPr>
        <w:spacing w:line="200" w:lineRule="exact"/>
        <w:rPr>
          <w:sz w:val="20"/>
          <w:szCs w:val="20"/>
        </w:rPr>
      </w:pPr>
    </w:p>
    <w:p w:rsidR="0070130A" w:rsidRPr="0037520C" w:rsidRDefault="00A75168" w:rsidP="0037520C">
      <w:pPr>
        <w:pStyle w:val="Heading1"/>
        <w:rPr>
          <w:sz w:val="40"/>
          <w:szCs w:val="40"/>
        </w:rPr>
      </w:pPr>
      <w:r w:rsidRPr="0037520C">
        <w:rPr>
          <w:w w:val="105"/>
          <w:sz w:val="40"/>
          <w:szCs w:val="40"/>
        </w:rPr>
        <w:t>MY</w:t>
      </w:r>
      <w:r w:rsidRPr="0037520C">
        <w:rPr>
          <w:spacing w:val="13"/>
          <w:w w:val="105"/>
          <w:sz w:val="40"/>
          <w:szCs w:val="40"/>
        </w:rPr>
        <w:t xml:space="preserve"> </w:t>
      </w:r>
      <w:r w:rsidRPr="0037520C">
        <w:rPr>
          <w:w w:val="105"/>
          <w:sz w:val="40"/>
          <w:szCs w:val="40"/>
        </w:rPr>
        <w:t>INDIVIDUAL</w:t>
      </w:r>
      <w:r w:rsidRPr="0037520C">
        <w:rPr>
          <w:spacing w:val="13"/>
          <w:w w:val="105"/>
          <w:sz w:val="40"/>
          <w:szCs w:val="40"/>
        </w:rPr>
        <w:t xml:space="preserve"> </w:t>
      </w:r>
      <w:r w:rsidRPr="0037520C">
        <w:rPr>
          <w:w w:val="105"/>
          <w:sz w:val="40"/>
          <w:szCs w:val="40"/>
        </w:rPr>
        <w:t>ASSESSMENT</w:t>
      </w:r>
      <w:r w:rsidRPr="0037520C">
        <w:rPr>
          <w:spacing w:val="14"/>
          <w:w w:val="105"/>
          <w:sz w:val="40"/>
          <w:szCs w:val="40"/>
        </w:rPr>
        <w:t xml:space="preserve"> </w:t>
      </w:r>
      <w:r w:rsidRPr="0037520C">
        <w:rPr>
          <w:w w:val="105"/>
          <w:sz w:val="40"/>
          <w:szCs w:val="40"/>
        </w:rPr>
        <w:t>OF</w:t>
      </w:r>
      <w:r w:rsidRPr="0037520C">
        <w:rPr>
          <w:w w:val="102"/>
          <w:sz w:val="40"/>
          <w:szCs w:val="40"/>
        </w:rPr>
        <w:t xml:space="preserve"> </w:t>
      </w:r>
      <w:r w:rsidRPr="0037520C">
        <w:rPr>
          <w:w w:val="105"/>
          <w:sz w:val="40"/>
          <w:szCs w:val="40"/>
        </w:rPr>
        <w:t>OPEN</w:t>
      </w:r>
      <w:r w:rsidRPr="0037520C">
        <w:rPr>
          <w:spacing w:val="-45"/>
          <w:w w:val="105"/>
          <w:sz w:val="40"/>
          <w:szCs w:val="40"/>
        </w:rPr>
        <w:t xml:space="preserve"> </w:t>
      </w:r>
      <w:r w:rsidRPr="0037520C">
        <w:rPr>
          <w:w w:val="105"/>
          <w:sz w:val="40"/>
          <w:szCs w:val="40"/>
        </w:rPr>
        <w:t>ACCESS</w:t>
      </w:r>
    </w:p>
    <w:p w:rsidR="0070130A" w:rsidRDefault="0070130A">
      <w:pPr>
        <w:spacing w:before="3" w:line="240" w:lineRule="exact"/>
        <w:rPr>
          <w:sz w:val="24"/>
          <w:szCs w:val="24"/>
        </w:rPr>
      </w:pPr>
    </w:p>
    <w:p w:rsidR="0070130A" w:rsidRDefault="00A75168" w:rsidP="0037520C">
      <w:pPr>
        <w:pStyle w:val="indentv1"/>
        <w:numPr>
          <w:ilvl w:val="0"/>
          <w:numId w:val="3"/>
        </w:numPr>
      </w:pPr>
      <w:r>
        <w:t>What</w:t>
      </w:r>
      <w:r>
        <w:rPr>
          <w:spacing w:val="13"/>
        </w:rPr>
        <w:t xml:space="preserve"> </w:t>
      </w:r>
      <w:r>
        <w:t>do</w:t>
      </w:r>
      <w:r>
        <w:rPr>
          <w:spacing w:val="13"/>
        </w:rPr>
        <w:t xml:space="preserve"> </w:t>
      </w:r>
      <w:r>
        <w:t>you</w:t>
      </w:r>
      <w:r>
        <w:rPr>
          <w:spacing w:val="13"/>
        </w:rPr>
        <w:t xml:space="preserve"> </w:t>
      </w:r>
      <w:r>
        <w:t>know</w:t>
      </w:r>
      <w:r>
        <w:rPr>
          <w:spacing w:val="14"/>
        </w:rPr>
        <w:t xml:space="preserve"> </w:t>
      </w:r>
      <w:r>
        <w:t>about</w:t>
      </w:r>
      <w:r>
        <w:rPr>
          <w:spacing w:val="13"/>
        </w:rPr>
        <w:t xml:space="preserve"> </w:t>
      </w:r>
      <w:r>
        <w:t>Open</w:t>
      </w:r>
      <w:r>
        <w:rPr>
          <w:spacing w:val="13"/>
        </w:rPr>
        <w:t xml:space="preserve"> </w:t>
      </w:r>
      <w:r>
        <w:t>Access?</w:t>
      </w:r>
    </w:p>
    <w:p w:rsidR="0070130A" w:rsidRDefault="00A75168" w:rsidP="0037520C">
      <w:pPr>
        <w:pStyle w:val="indentv1"/>
        <w:numPr>
          <w:ilvl w:val="0"/>
          <w:numId w:val="3"/>
        </w:numPr>
      </w:pPr>
      <w:r>
        <w:t>How</w:t>
      </w:r>
      <w:r>
        <w:rPr>
          <w:spacing w:val="21"/>
        </w:rPr>
        <w:t xml:space="preserve"> </w:t>
      </w:r>
      <w:r>
        <w:t>do</w:t>
      </w:r>
      <w:r>
        <w:rPr>
          <w:spacing w:val="22"/>
        </w:rPr>
        <w:t xml:space="preserve"> </w:t>
      </w:r>
      <w:r>
        <w:t>you</w:t>
      </w:r>
      <w:r>
        <w:rPr>
          <w:spacing w:val="22"/>
        </w:rPr>
        <w:t xml:space="preserve"> </w:t>
      </w:r>
      <w:r>
        <w:t>think</w:t>
      </w:r>
      <w:r>
        <w:rPr>
          <w:spacing w:val="22"/>
        </w:rPr>
        <w:t xml:space="preserve"> </w:t>
      </w:r>
      <w:r>
        <w:t>your</w:t>
      </w:r>
      <w:r>
        <w:rPr>
          <w:spacing w:val="21"/>
        </w:rPr>
        <w:t xml:space="preserve"> </w:t>
      </w:r>
      <w:r>
        <w:t>institution</w:t>
      </w:r>
      <w:r>
        <w:rPr>
          <w:spacing w:val="22"/>
        </w:rPr>
        <w:t xml:space="preserve"> </w:t>
      </w:r>
      <w:r>
        <w:t>is</w:t>
      </w:r>
      <w:r>
        <w:rPr>
          <w:spacing w:val="22"/>
        </w:rPr>
        <w:t xml:space="preserve"> </w:t>
      </w:r>
      <w:r>
        <w:t>supporting</w:t>
      </w:r>
      <w:r>
        <w:rPr>
          <w:spacing w:val="22"/>
        </w:rPr>
        <w:t xml:space="preserve"> </w:t>
      </w:r>
      <w:r>
        <w:t>you</w:t>
      </w:r>
      <w:r>
        <w:rPr>
          <w:spacing w:val="21"/>
        </w:rPr>
        <w:t xml:space="preserve"> </w:t>
      </w:r>
      <w:r>
        <w:t>with</w:t>
      </w:r>
      <w:r>
        <w:rPr>
          <w:w w:val="112"/>
        </w:rPr>
        <w:t xml:space="preserve"> </w:t>
      </w:r>
      <w:r>
        <w:t>Open</w:t>
      </w:r>
      <w:r>
        <w:rPr>
          <w:spacing w:val="5"/>
        </w:rPr>
        <w:t xml:space="preserve"> </w:t>
      </w:r>
      <w:r>
        <w:t>Access?</w:t>
      </w:r>
    </w:p>
    <w:p w:rsidR="0070130A" w:rsidRDefault="00A75168" w:rsidP="0037520C">
      <w:pPr>
        <w:pStyle w:val="indentv1"/>
        <w:numPr>
          <w:ilvl w:val="0"/>
          <w:numId w:val="3"/>
        </w:numPr>
      </w:pPr>
      <w:r>
        <w:rPr>
          <w:spacing w:val="-26"/>
          <w:w w:val="110"/>
        </w:rPr>
        <w:t>T</w:t>
      </w:r>
      <w:r>
        <w:rPr>
          <w:w w:val="110"/>
        </w:rPr>
        <w:t>ake</w:t>
      </w:r>
      <w:r>
        <w:rPr>
          <w:spacing w:val="-1"/>
          <w:w w:val="110"/>
        </w:rPr>
        <w:t xml:space="preserve"> </w:t>
      </w:r>
      <w:r>
        <w:rPr>
          <w:w w:val="110"/>
        </w:rPr>
        <w:t>this short</w:t>
      </w:r>
      <w:r>
        <w:rPr>
          <w:spacing w:val="-1"/>
          <w:w w:val="110"/>
        </w:rPr>
        <w:t xml:space="preserve"> </w:t>
      </w:r>
      <w:r>
        <w:rPr>
          <w:w w:val="110"/>
        </w:rPr>
        <w:t>test and</w:t>
      </w:r>
      <w:r>
        <w:rPr>
          <w:spacing w:val="-1"/>
          <w:w w:val="110"/>
        </w:rPr>
        <w:t xml:space="preserve"> </w:t>
      </w:r>
      <w:r>
        <w:rPr>
          <w:w w:val="110"/>
        </w:rPr>
        <w:t>rate yourself and</w:t>
      </w:r>
      <w:r>
        <w:rPr>
          <w:spacing w:val="-1"/>
          <w:w w:val="110"/>
        </w:rPr>
        <w:t xml:space="preserve"> </w:t>
      </w:r>
      <w:r>
        <w:rPr>
          <w:w w:val="110"/>
        </w:rPr>
        <w:t>your institution.</w:t>
      </w:r>
    </w:p>
    <w:p w:rsidR="0070130A" w:rsidRDefault="0070130A">
      <w:pPr>
        <w:spacing w:before="8" w:line="160" w:lineRule="exact"/>
        <w:rPr>
          <w:sz w:val="16"/>
          <w:szCs w:val="16"/>
        </w:rPr>
      </w:pPr>
    </w:p>
    <w:p w:rsidR="0070130A" w:rsidRDefault="0070130A">
      <w:pPr>
        <w:spacing w:line="200" w:lineRule="exact"/>
        <w:rPr>
          <w:sz w:val="20"/>
          <w:szCs w:val="20"/>
        </w:rPr>
      </w:pPr>
    </w:p>
    <w:p w:rsidR="0070130A" w:rsidRDefault="00A75168" w:rsidP="00EF20AC">
      <w:pPr>
        <w:pStyle w:val="Heading1"/>
      </w:pPr>
      <w:r>
        <w:rPr>
          <w:w w:val="105"/>
        </w:rPr>
        <w:t>ABOUT</w:t>
      </w:r>
      <w:r>
        <w:rPr>
          <w:spacing w:val="5"/>
          <w:w w:val="105"/>
        </w:rPr>
        <w:t xml:space="preserve"> </w:t>
      </w:r>
      <w:r>
        <w:rPr>
          <w:w w:val="105"/>
        </w:rPr>
        <w:t>MIAO</w:t>
      </w:r>
    </w:p>
    <w:p w:rsidR="0037520C" w:rsidRDefault="00A75168" w:rsidP="0037520C">
      <w:pPr>
        <w:pStyle w:val="BodyText"/>
      </w:pPr>
      <w:r w:rsidRPr="0037520C">
        <w:t>MIAO is</w:t>
      </w:r>
      <w:r w:rsidRPr="0037520C">
        <w:rPr>
          <w:spacing w:val="1"/>
        </w:rPr>
        <w:t xml:space="preserve"> </w:t>
      </w:r>
      <w:r w:rsidRPr="0037520C">
        <w:t>a</w:t>
      </w:r>
      <w:r w:rsidRPr="0037520C">
        <w:rPr>
          <w:spacing w:val="1"/>
        </w:rPr>
        <w:t xml:space="preserve"> </w:t>
      </w:r>
      <w:r w:rsidRPr="0037520C">
        <w:t>self-assessment tool</w:t>
      </w:r>
      <w:r w:rsidRPr="0037520C">
        <w:rPr>
          <w:spacing w:val="1"/>
        </w:rPr>
        <w:t xml:space="preserve"> </w:t>
      </w:r>
      <w:r w:rsidRPr="0037520C">
        <w:t>for</w:t>
      </w:r>
      <w:r w:rsidRPr="0037520C">
        <w:rPr>
          <w:spacing w:val="1"/>
        </w:rPr>
        <w:t xml:space="preserve"> </w:t>
      </w:r>
      <w:r w:rsidRPr="0037520C">
        <w:rPr>
          <w:spacing w:val="-4"/>
        </w:rPr>
        <w:t>r</w:t>
      </w:r>
      <w:r w:rsidRPr="0037520C">
        <w:t>esea</w:t>
      </w:r>
      <w:r w:rsidRPr="0037520C">
        <w:rPr>
          <w:spacing w:val="-5"/>
        </w:rPr>
        <w:t>r</w:t>
      </w:r>
      <w:r w:rsidRPr="0037520C">
        <w:t>chers to</w:t>
      </w:r>
      <w:r w:rsidRPr="0037520C">
        <w:rPr>
          <w:spacing w:val="1"/>
        </w:rPr>
        <w:t xml:space="preserve"> </w:t>
      </w:r>
      <w:r w:rsidRPr="0037520C">
        <w:t>assess</w:t>
      </w:r>
      <w:r w:rsidRPr="0037520C">
        <w:rPr>
          <w:spacing w:val="1"/>
        </w:rPr>
        <w:t xml:space="preserve"> </w:t>
      </w:r>
      <w:r w:rsidRPr="0037520C">
        <w:t>how p</w:t>
      </w:r>
      <w:r w:rsidRPr="0037520C">
        <w:rPr>
          <w:spacing w:val="-4"/>
        </w:rPr>
        <w:t>r</w:t>
      </w:r>
      <w:r w:rsidRPr="0037520C">
        <w:t>epa</w:t>
      </w:r>
      <w:r w:rsidRPr="0037520C">
        <w:rPr>
          <w:spacing w:val="-5"/>
        </w:rPr>
        <w:t>r</w:t>
      </w:r>
      <w:r w:rsidRPr="0037520C">
        <w:t>ed</w:t>
      </w:r>
      <w:r w:rsidRPr="0037520C">
        <w:rPr>
          <w:spacing w:val="1"/>
        </w:rPr>
        <w:t xml:space="preserve"> </w:t>
      </w:r>
      <w:r w:rsidRPr="0037520C">
        <w:t>they think the</w:t>
      </w:r>
      <w:r w:rsidRPr="0037520C">
        <w:rPr>
          <w:spacing w:val="-15"/>
        </w:rPr>
        <w:t>y</w:t>
      </w:r>
      <w:r w:rsidRPr="0037520C">
        <w:t>,</w:t>
      </w:r>
      <w:r w:rsidRPr="0037520C">
        <w:rPr>
          <w:spacing w:val="1"/>
        </w:rPr>
        <w:t xml:space="preserve"> </w:t>
      </w:r>
      <w:r w:rsidRPr="0037520C">
        <w:t>and</w:t>
      </w:r>
      <w:r w:rsidRPr="0037520C">
        <w:rPr>
          <w:spacing w:val="1"/>
        </w:rPr>
        <w:t xml:space="preserve"> </w:t>
      </w:r>
      <w:r w:rsidRPr="0037520C">
        <w:t>their</w:t>
      </w:r>
      <w:r w:rsidRPr="0037520C">
        <w:rPr>
          <w:spacing w:val="1"/>
        </w:rPr>
        <w:t xml:space="preserve"> </w:t>
      </w:r>
      <w:r w:rsidRPr="0037520C">
        <w:t>institution,</w:t>
      </w:r>
      <w:r w:rsidRPr="0037520C">
        <w:rPr>
          <w:spacing w:val="1"/>
        </w:rPr>
        <w:t xml:space="preserve"> </w:t>
      </w:r>
      <w:r w:rsidRPr="0037520C">
        <w:t>a</w:t>
      </w:r>
      <w:r w:rsidRPr="0037520C">
        <w:rPr>
          <w:spacing w:val="-5"/>
        </w:rPr>
        <w:t>r</w:t>
      </w:r>
      <w:r w:rsidRPr="0037520C">
        <w:t>e</w:t>
      </w:r>
      <w:r w:rsidRPr="0037520C">
        <w:rPr>
          <w:spacing w:val="1"/>
        </w:rPr>
        <w:t xml:space="preserve"> </w:t>
      </w:r>
      <w:r w:rsidRPr="0037520C">
        <w:t>for Open</w:t>
      </w:r>
      <w:r w:rsidRPr="0037520C">
        <w:rPr>
          <w:spacing w:val="1"/>
        </w:rPr>
        <w:t xml:space="preserve"> </w:t>
      </w:r>
      <w:r w:rsidRPr="0037520C">
        <w:t>Access</w:t>
      </w:r>
      <w:r w:rsidRPr="0037520C">
        <w:rPr>
          <w:spacing w:val="1"/>
        </w:rPr>
        <w:t xml:space="preserve"> </w:t>
      </w:r>
      <w:r w:rsidRPr="0037520C">
        <w:t>(OA)</w:t>
      </w:r>
      <w:r w:rsidRPr="0037520C">
        <w:rPr>
          <w:spacing w:val="1"/>
        </w:rPr>
        <w:t xml:space="preserve"> </w:t>
      </w:r>
      <w:r w:rsidRPr="0037520C">
        <w:t>compliance.</w:t>
      </w:r>
      <w:r w:rsidRPr="0037520C">
        <w:rPr>
          <w:spacing w:val="1"/>
        </w:rPr>
        <w:t xml:space="preserve"> </w:t>
      </w:r>
      <w:r w:rsidRPr="0037520C">
        <w:t>This</w:t>
      </w:r>
      <w:r w:rsidRPr="0037520C">
        <w:rPr>
          <w:spacing w:val="1"/>
        </w:rPr>
        <w:t xml:space="preserve"> </w:t>
      </w:r>
      <w:r w:rsidRPr="0037520C">
        <w:t>is based</w:t>
      </w:r>
      <w:r w:rsidRPr="0037520C">
        <w:rPr>
          <w:spacing w:val="3"/>
        </w:rPr>
        <w:t xml:space="preserve"> </w:t>
      </w:r>
      <w:r w:rsidRPr="0037520C">
        <w:t>on</w:t>
      </w:r>
      <w:r w:rsidRPr="0037520C">
        <w:rPr>
          <w:spacing w:val="3"/>
        </w:rPr>
        <w:t xml:space="preserve"> </w:t>
      </w:r>
      <w:r w:rsidRPr="0037520C">
        <w:t>CIAO</w:t>
      </w:r>
      <w:r w:rsidRPr="0037520C">
        <w:rPr>
          <w:spacing w:val="3"/>
        </w:rPr>
        <w:t xml:space="preserve"> </w:t>
      </w:r>
      <w:r w:rsidRPr="0037520C">
        <w:t>-</w:t>
      </w:r>
      <w:r w:rsidRPr="0037520C">
        <w:rPr>
          <w:spacing w:val="3"/>
        </w:rPr>
        <w:t xml:space="preserve"> </w:t>
      </w:r>
      <w:r w:rsidRPr="0037520C">
        <w:t>Collaborative</w:t>
      </w:r>
      <w:r w:rsidRPr="0037520C">
        <w:rPr>
          <w:spacing w:val="3"/>
        </w:rPr>
        <w:t xml:space="preserve"> </w:t>
      </w:r>
      <w:r w:rsidRPr="0037520C">
        <w:t>Institutional</w:t>
      </w:r>
      <w:r w:rsidRPr="0037520C">
        <w:rPr>
          <w:spacing w:val="3"/>
        </w:rPr>
        <w:t xml:space="preserve"> </w:t>
      </w:r>
      <w:r w:rsidRPr="0037520C">
        <w:t>Assessment</w:t>
      </w:r>
      <w:r w:rsidRPr="0037520C">
        <w:rPr>
          <w:spacing w:val="3"/>
        </w:rPr>
        <w:t xml:space="preserve"> </w:t>
      </w:r>
      <w:r w:rsidRPr="0037520C">
        <w:t>of</w:t>
      </w:r>
      <w:r w:rsidRPr="0037520C">
        <w:rPr>
          <w:spacing w:val="3"/>
        </w:rPr>
        <w:t xml:space="preserve"> </w:t>
      </w:r>
      <w:r w:rsidRPr="0037520C">
        <w:t>Open</w:t>
      </w:r>
      <w:r w:rsidRPr="0037520C">
        <w:rPr>
          <w:spacing w:val="3"/>
        </w:rPr>
        <w:t xml:space="preserve"> </w:t>
      </w:r>
      <w:r w:rsidRPr="0037520C">
        <w:t>Access</w:t>
      </w:r>
      <w:r w:rsidRPr="0037520C">
        <w:rPr>
          <w:spacing w:val="3"/>
        </w:rPr>
        <w:t xml:space="preserve"> </w:t>
      </w:r>
      <w:r w:rsidRPr="0037520C">
        <w:t>-</w:t>
      </w:r>
      <w:r w:rsidRPr="0037520C">
        <w:rPr>
          <w:spacing w:val="3"/>
        </w:rPr>
        <w:t xml:space="preserve"> </w:t>
      </w:r>
      <w:r w:rsidRPr="0037520C">
        <w:t>a</w:t>
      </w:r>
      <w:r w:rsidRPr="0037520C">
        <w:rPr>
          <w:w w:val="96"/>
        </w:rPr>
        <w:t xml:space="preserve"> </w:t>
      </w:r>
      <w:r w:rsidRPr="0037520C">
        <w:t>benchmarking</w:t>
      </w:r>
      <w:r w:rsidRPr="0037520C">
        <w:rPr>
          <w:spacing w:val="1"/>
        </w:rPr>
        <w:t xml:space="preserve"> </w:t>
      </w:r>
      <w:r w:rsidRPr="0037520C">
        <w:t>tool</w:t>
      </w:r>
      <w:r w:rsidRPr="0037520C">
        <w:rPr>
          <w:spacing w:val="1"/>
        </w:rPr>
        <w:t xml:space="preserve"> </w:t>
      </w:r>
      <w:r w:rsidRPr="0037520C">
        <w:t>for</w:t>
      </w:r>
      <w:r w:rsidRPr="0037520C">
        <w:rPr>
          <w:spacing w:val="1"/>
        </w:rPr>
        <w:t xml:space="preserve"> </w:t>
      </w:r>
      <w:r w:rsidRPr="0037520C">
        <w:t>assessing</w:t>
      </w:r>
      <w:r w:rsidRPr="0037520C">
        <w:rPr>
          <w:spacing w:val="1"/>
        </w:rPr>
        <w:t xml:space="preserve"> </w:t>
      </w:r>
      <w:r w:rsidRPr="0037520C">
        <w:t>institutional</w:t>
      </w:r>
      <w:r w:rsidRPr="0037520C">
        <w:rPr>
          <w:spacing w:val="2"/>
        </w:rPr>
        <w:t xml:space="preserve"> </w:t>
      </w:r>
      <w:r w:rsidRPr="0037520C">
        <w:rPr>
          <w:spacing w:val="-4"/>
        </w:rPr>
        <w:t>r</w:t>
      </w:r>
      <w:r w:rsidRPr="0037520C">
        <w:t>eadiness</w:t>
      </w:r>
      <w:r w:rsidRPr="0037520C">
        <w:rPr>
          <w:spacing w:val="1"/>
        </w:rPr>
        <w:t xml:space="preserve"> </w:t>
      </w:r>
      <w:r w:rsidRPr="0037520C">
        <w:t>for</w:t>
      </w:r>
      <w:r w:rsidRPr="0037520C">
        <w:rPr>
          <w:spacing w:val="1"/>
        </w:rPr>
        <w:t xml:space="preserve"> </w:t>
      </w:r>
      <w:r w:rsidRPr="0037520C">
        <w:t>Open</w:t>
      </w:r>
      <w:r w:rsidRPr="0037520C">
        <w:rPr>
          <w:spacing w:val="1"/>
        </w:rPr>
        <w:t xml:space="preserve"> </w:t>
      </w:r>
      <w:r w:rsidRPr="0037520C">
        <w:t>Access</w:t>
      </w:r>
      <w:r w:rsidRPr="0037520C">
        <w:rPr>
          <w:spacing w:val="2"/>
        </w:rPr>
        <w:t xml:space="preserve"> </w:t>
      </w:r>
      <w:r w:rsidRPr="0037520C">
        <w:t>(OA)</w:t>
      </w:r>
      <w:r w:rsidRPr="0037520C">
        <w:rPr>
          <w:w w:val="91"/>
        </w:rPr>
        <w:t xml:space="preserve"> </w:t>
      </w:r>
      <w:r w:rsidRPr="0037520C">
        <w:t>compliance.</w:t>
      </w:r>
    </w:p>
    <w:p w:rsidR="0070130A" w:rsidRPr="0037520C" w:rsidRDefault="00A75168" w:rsidP="0037520C">
      <w:pPr>
        <w:pStyle w:val="BodyText"/>
      </w:pPr>
      <w:r w:rsidRPr="0037520C">
        <w:rPr>
          <w:rFonts w:cs="Arial"/>
          <w:w w:val="105"/>
        </w:rPr>
        <w:t>This</w:t>
      </w:r>
      <w:r w:rsidRPr="0037520C">
        <w:rPr>
          <w:rFonts w:cs="Arial"/>
          <w:spacing w:val="-20"/>
          <w:w w:val="105"/>
        </w:rPr>
        <w:t xml:space="preserve"> </w:t>
      </w:r>
      <w:r w:rsidRPr="0037520C">
        <w:rPr>
          <w:rFonts w:cs="Arial"/>
          <w:w w:val="105"/>
        </w:rPr>
        <w:t>tool</w:t>
      </w:r>
      <w:r w:rsidRPr="0037520C">
        <w:rPr>
          <w:rFonts w:cs="Arial"/>
          <w:spacing w:val="-20"/>
          <w:w w:val="105"/>
        </w:rPr>
        <w:t xml:space="preserve"> </w:t>
      </w:r>
      <w:r w:rsidRPr="0037520C">
        <w:rPr>
          <w:rFonts w:cs="Arial"/>
          <w:w w:val="105"/>
        </w:rPr>
        <w:t>has</w:t>
      </w:r>
      <w:r w:rsidRPr="0037520C">
        <w:rPr>
          <w:rFonts w:cs="Arial"/>
          <w:spacing w:val="-20"/>
          <w:w w:val="105"/>
        </w:rPr>
        <w:t xml:space="preserve"> </w:t>
      </w:r>
      <w:r w:rsidRPr="0037520C">
        <w:rPr>
          <w:rFonts w:cs="Arial"/>
          <w:w w:val="105"/>
        </w:rPr>
        <w:t>been</w:t>
      </w:r>
      <w:r w:rsidRPr="0037520C">
        <w:rPr>
          <w:rFonts w:cs="Arial"/>
          <w:spacing w:val="-19"/>
          <w:w w:val="105"/>
        </w:rPr>
        <w:t xml:space="preserve"> </w:t>
      </w:r>
      <w:r w:rsidRPr="0037520C">
        <w:rPr>
          <w:rFonts w:cs="Arial"/>
          <w:w w:val="105"/>
        </w:rPr>
        <w:t>p</w:t>
      </w:r>
      <w:r w:rsidRPr="0037520C">
        <w:rPr>
          <w:rFonts w:cs="Arial"/>
          <w:spacing w:val="-5"/>
          <w:w w:val="105"/>
        </w:rPr>
        <w:t>r</w:t>
      </w:r>
      <w:r w:rsidRPr="0037520C">
        <w:rPr>
          <w:rFonts w:cs="Arial"/>
          <w:w w:val="105"/>
        </w:rPr>
        <w:t>oduced</w:t>
      </w:r>
      <w:r w:rsidRPr="0037520C">
        <w:rPr>
          <w:rFonts w:cs="Arial"/>
          <w:spacing w:val="-20"/>
          <w:w w:val="105"/>
        </w:rPr>
        <w:t xml:space="preserve"> </w:t>
      </w:r>
      <w:r w:rsidRPr="0037520C">
        <w:rPr>
          <w:rFonts w:cs="Arial"/>
          <w:w w:val="105"/>
        </w:rPr>
        <w:t>as</w:t>
      </w:r>
      <w:r w:rsidRPr="0037520C">
        <w:rPr>
          <w:rFonts w:cs="Arial"/>
          <w:spacing w:val="-20"/>
          <w:w w:val="105"/>
        </w:rPr>
        <w:t xml:space="preserve"> </w:t>
      </w:r>
      <w:r w:rsidRPr="0037520C">
        <w:rPr>
          <w:rFonts w:cs="Arial"/>
          <w:w w:val="105"/>
        </w:rPr>
        <w:t>part</w:t>
      </w:r>
      <w:r w:rsidRPr="0037520C">
        <w:rPr>
          <w:rFonts w:cs="Arial"/>
          <w:spacing w:val="-19"/>
          <w:w w:val="105"/>
        </w:rPr>
        <w:t xml:space="preserve"> </w:t>
      </w:r>
      <w:r w:rsidRPr="0037520C">
        <w:rPr>
          <w:rFonts w:cs="Arial"/>
          <w:w w:val="105"/>
        </w:rPr>
        <w:t>of</w:t>
      </w:r>
      <w:r w:rsidRPr="0037520C">
        <w:rPr>
          <w:rFonts w:cs="Arial"/>
          <w:spacing w:val="-20"/>
          <w:w w:val="105"/>
        </w:rPr>
        <w:t xml:space="preserve"> </w:t>
      </w:r>
      <w:r w:rsidRPr="0037520C">
        <w:rPr>
          <w:rFonts w:cs="Arial"/>
          <w:w w:val="105"/>
        </w:rPr>
        <w:t>the</w:t>
      </w:r>
      <w:r w:rsidRPr="0037520C">
        <w:rPr>
          <w:rFonts w:cs="Arial"/>
          <w:spacing w:val="-21"/>
          <w:w w:val="105"/>
        </w:rPr>
        <w:t xml:space="preserve"> </w:t>
      </w:r>
      <w:r w:rsidRPr="0037520C">
        <w:rPr>
          <w:rFonts w:cs="Arial"/>
          <w:i/>
          <w:w w:val="105"/>
        </w:rPr>
        <w:t>JISC</w:t>
      </w:r>
      <w:r w:rsidRPr="0037520C">
        <w:rPr>
          <w:rFonts w:cs="Arial"/>
          <w:i/>
          <w:spacing w:val="-19"/>
          <w:w w:val="105"/>
        </w:rPr>
        <w:t xml:space="preserve"> </w:t>
      </w:r>
      <w:r w:rsidRPr="0037520C">
        <w:rPr>
          <w:rFonts w:cs="Arial"/>
          <w:i/>
          <w:w w:val="105"/>
        </w:rPr>
        <w:t>OA</w:t>
      </w:r>
      <w:r w:rsidRPr="0037520C">
        <w:rPr>
          <w:rFonts w:cs="Arial"/>
          <w:i/>
          <w:spacing w:val="-20"/>
          <w:w w:val="105"/>
        </w:rPr>
        <w:t xml:space="preserve"> </w:t>
      </w:r>
      <w:r w:rsidRPr="0037520C">
        <w:rPr>
          <w:rFonts w:cs="Arial"/>
          <w:i/>
          <w:w w:val="105"/>
        </w:rPr>
        <w:t>Pathfinder:</w:t>
      </w:r>
      <w:r w:rsidRPr="0037520C">
        <w:rPr>
          <w:rFonts w:cs="Arial"/>
          <w:i/>
          <w:spacing w:val="-20"/>
          <w:w w:val="105"/>
        </w:rPr>
        <w:t xml:space="preserve"> </w:t>
      </w:r>
      <w:r w:rsidRPr="0037520C">
        <w:rPr>
          <w:rFonts w:cs="Arial"/>
          <w:i/>
          <w:w w:val="105"/>
        </w:rPr>
        <w:t>Making</w:t>
      </w:r>
      <w:r w:rsidRPr="0037520C">
        <w:rPr>
          <w:rFonts w:cs="Arial"/>
          <w:i/>
          <w:spacing w:val="-19"/>
          <w:w w:val="105"/>
        </w:rPr>
        <w:t xml:space="preserve"> </w:t>
      </w:r>
      <w:r w:rsidRPr="0037520C">
        <w:rPr>
          <w:rFonts w:cs="Arial"/>
          <w:i/>
          <w:w w:val="105"/>
        </w:rPr>
        <w:t>Sense:</w:t>
      </w:r>
      <w:r w:rsidRPr="0037520C">
        <w:rPr>
          <w:rFonts w:cs="Arial"/>
          <w:i/>
          <w:w w:val="99"/>
        </w:rPr>
        <w:t xml:space="preserve">  </w:t>
      </w:r>
      <w:r w:rsidRPr="0037520C">
        <w:rPr>
          <w:rFonts w:cs="Arial"/>
          <w:i/>
          <w:w w:val="105"/>
        </w:rPr>
        <w:t>a</w:t>
      </w:r>
      <w:r w:rsidRPr="0037520C">
        <w:rPr>
          <w:rFonts w:cs="Arial"/>
          <w:i/>
          <w:spacing w:val="-14"/>
          <w:w w:val="105"/>
        </w:rPr>
        <w:t xml:space="preserve"> </w:t>
      </w:r>
      <w:r w:rsidRPr="0037520C">
        <w:rPr>
          <w:rFonts w:cs="Arial"/>
          <w:i/>
          <w:w w:val="105"/>
        </w:rPr>
        <w:t>researche</w:t>
      </w:r>
      <w:r w:rsidRPr="0037520C">
        <w:rPr>
          <w:rFonts w:cs="Arial"/>
          <w:i/>
          <w:spacing w:val="-12"/>
          <w:w w:val="105"/>
        </w:rPr>
        <w:t>r</w:t>
      </w:r>
      <w:r w:rsidRPr="0037520C">
        <w:rPr>
          <w:rFonts w:cs="Arial"/>
          <w:i/>
          <w:w w:val="105"/>
        </w:rPr>
        <w:t>-</w:t>
      </w:r>
      <w:proofErr w:type="spellStart"/>
      <w:r w:rsidRPr="0037520C">
        <w:rPr>
          <w:rFonts w:cs="Arial"/>
          <w:i/>
          <w:w w:val="105"/>
        </w:rPr>
        <w:t>centred</w:t>
      </w:r>
      <w:proofErr w:type="spellEnd"/>
      <w:r w:rsidRPr="0037520C">
        <w:rPr>
          <w:rFonts w:cs="Arial"/>
          <w:i/>
          <w:spacing w:val="-14"/>
          <w:w w:val="105"/>
        </w:rPr>
        <w:t xml:space="preserve"> </w:t>
      </w:r>
      <w:r w:rsidRPr="0037520C">
        <w:rPr>
          <w:rFonts w:cs="Arial"/>
          <w:i/>
          <w:w w:val="105"/>
        </w:rPr>
        <w:t>approach</w:t>
      </w:r>
      <w:r w:rsidRPr="0037520C">
        <w:rPr>
          <w:rFonts w:cs="Arial"/>
          <w:i/>
          <w:spacing w:val="-14"/>
          <w:w w:val="105"/>
        </w:rPr>
        <w:t xml:space="preserve"> </w:t>
      </w:r>
      <w:r w:rsidRPr="0037520C">
        <w:rPr>
          <w:rFonts w:cs="Arial"/>
          <w:i/>
          <w:w w:val="105"/>
        </w:rPr>
        <w:t>to</w:t>
      </w:r>
      <w:r w:rsidRPr="0037520C">
        <w:rPr>
          <w:rFonts w:cs="Arial"/>
          <w:i/>
          <w:spacing w:val="-14"/>
          <w:w w:val="105"/>
        </w:rPr>
        <w:t xml:space="preserve"> </w:t>
      </w:r>
      <w:r w:rsidRPr="0037520C">
        <w:rPr>
          <w:rFonts w:cs="Arial"/>
          <w:i/>
          <w:w w:val="105"/>
        </w:rPr>
        <w:t>funder</w:t>
      </w:r>
      <w:r w:rsidRPr="0037520C">
        <w:rPr>
          <w:rFonts w:cs="Arial"/>
          <w:i/>
          <w:spacing w:val="-14"/>
          <w:w w:val="105"/>
        </w:rPr>
        <w:t xml:space="preserve"> </w:t>
      </w:r>
      <w:r w:rsidRPr="0037520C">
        <w:rPr>
          <w:rFonts w:cs="Arial"/>
          <w:i/>
          <w:w w:val="105"/>
        </w:rPr>
        <w:t>mandates.</w:t>
      </w:r>
      <w:r w:rsidRPr="0037520C">
        <w:rPr>
          <w:rFonts w:cs="Arial"/>
          <w:i/>
          <w:spacing w:val="-14"/>
          <w:w w:val="105"/>
        </w:rPr>
        <w:t xml:space="preserve"> </w:t>
      </w:r>
      <w:r w:rsidRPr="0037520C">
        <w:rPr>
          <w:rFonts w:cs="Arial"/>
          <w:w w:val="105"/>
        </w:rPr>
        <w:t>The</w:t>
      </w:r>
      <w:r w:rsidRPr="0037520C">
        <w:rPr>
          <w:rFonts w:cs="Arial"/>
          <w:spacing w:val="-14"/>
          <w:w w:val="105"/>
        </w:rPr>
        <w:t xml:space="preserve"> </w:t>
      </w:r>
      <w:r w:rsidRPr="0037520C">
        <w:rPr>
          <w:rFonts w:cs="Arial"/>
          <w:w w:val="105"/>
        </w:rPr>
        <w:t>p</w:t>
      </w:r>
      <w:r w:rsidRPr="0037520C">
        <w:rPr>
          <w:rFonts w:cs="Arial"/>
          <w:spacing w:val="-5"/>
          <w:w w:val="105"/>
        </w:rPr>
        <w:t>r</w:t>
      </w:r>
      <w:r w:rsidRPr="0037520C">
        <w:rPr>
          <w:rFonts w:cs="Arial"/>
          <w:w w:val="105"/>
        </w:rPr>
        <w:t>oject</w:t>
      </w:r>
      <w:r w:rsidRPr="0037520C">
        <w:rPr>
          <w:rFonts w:cs="Arial"/>
          <w:spacing w:val="-14"/>
          <w:w w:val="105"/>
        </w:rPr>
        <w:t xml:space="preserve"> </w:t>
      </w:r>
      <w:r w:rsidRPr="0037520C">
        <w:rPr>
          <w:rFonts w:cs="Arial"/>
          <w:w w:val="105"/>
        </w:rPr>
        <w:t>runs</w:t>
      </w:r>
      <w:r w:rsidRPr="0037520C">
        <w:rPr>
          <w:rFonts w:cs="Arial"/>
          <w:spacing w:val="-14"/>
          <w:w w:val="105"/>
        </w:rPr>
        <w:t xml:space="preserve"> </w:t>
      </w:r>
      <w:r w:rsidRPr="0037520C">
        <w:rPr>
          <w:rFonts w:cs="Arial"/>
          <w:w w:val="105"/>
        </w:rPr>
        <w:t>f</w:t>
      </w:r>
      <w:r w:rsidRPr="0037520C">
        <w:rPr>
          <w:rFonts w:cs="Arial"/>
          <w:spacing w:val="-5"/>
          <w:w w:val="105"/>
        </w:rPr>
        <w:t>r</w:t>
      </w:r>
      <w:r w:rsidRPr="0037520C">
        <w:rPr>
          <w:rFonts w:cs="Arial"/>
          <w:w w:val="105"/>
        </w:rPr>
        <w:t>om</w:t>
      </w:r>
      <w:r w:rsidRPr="0037520C">
        <w:rPr>
          <w:rFonts w:cs="Arial"/>
          <w:spacing w:val="-14"/>
          <w:w w:val="105"/>
        </w:rPr>
        <w:t xml:space="preserve"> </w:t>
      </w:r>
      <w:r w:rsidRPr="0037520C">
        <w:rPr>
          <w:rFonts w:cs="Arial"/>
          <w:w w:val="105"/>
        </w:rPr>
        <w:t>June</w:t>
      </w:r>
      <w:r w:rsidRPr="0037520C">
        <w:rPr>
          <w:rFonts w:cs="Arial"/>
        </w:rPr>
        <w:t xml:space="preserve"> </w:t>
      </w:r>
      <w:r w:rsidRPr="0037520C">
        <w:rPr>
          <w:rFonts w:cs="Arial"/>
          <w:w w:val="105"/>
        </w:rPr>
        <w:t>2014</w:t>
      </w:r>
      <w:r w:rsidRPr="0037520C">
        <w:rPr>
          <w:rFonts w:cs="Arial"/>
          <w:spacing w:val="-36"/>
          <w:w w:val="105"/>
        </w:rPr>
        <w:t xml:space="preserve"> </w:t>
      </w:r>
      <w:r w:rsidRPr="0037520C">
        <w:rPr>
          <w:rFonts w:cs="Arial"/>
          <w:w w:val="105"/>
        </w:rPr>
        <w:t>–</w:t>
      </w:r>
      <w:r w:rsidRPr="0037520C">
        <w:rPr>
          <w:rFonts w:cs="Arial"/>
          <w:spacing w:val="-36"/>
          <w:w w:val="105"/>
        </w:rPr>
        <w:t xml:space="preserve"> </w:t>
      </w:r>
      <w:r w:rsidRPr="0037520C">
        <w:rPr>
          <w:rFonts w:cs="Arial"/>
          <w:w w:val="105"/>
        </w:rPr>
        <w:t>June</w:t>
      </w:r>
      <w:r w:rsidRPr="0037520C">
        <w:rPr>
          <w:rFonts w:cs="Arial"/>
          <w:spacing w:val="-35"/>
          <w:w w:val="105"/>
        </w:rPr>
        <w:t xml:space="preserve"> </w:t>
      </w:r>
      <w:r w:rsidRPr="0037520C">
        <w:rPr>
          <w:rFonts w:cs="Arial"/>
          <w:w w:val="105"/>
        </w:rPr>
        <w:t>2016</w:t>
      </w:r>
      <w:r w:rsidRPr="0037520C">
        <w:rPr>
          <w:rFonts w:cs="Arial"/>
          <w:spacing w:val="-36"/>
          <w:w w:val="105"/>
        </w:rPr>
        <w:t xml:space="preserve"> </w:t>
      </w:r>
      <w:r w:rsidRPr="0037520C">
        <w:rPr>
          <w:rFonts w:cs="Arial"/>
          <w:w w:val="105"/>
        </w:rPr>
        <w:t>and</w:t>
      </w:r>
      <w:r w:rsidRPr="0037520C">
        <w:rPr>
          <w:rFonts w:cs="Arial"/>
          <w:spacing w:val="-36"/>
          <w:w w:val="105"/>
        </w:rPr>
        <w:t xml:space="preserve"> </w:t>
      </w:r>
      <w:r w:rsidRPr="0037520C">
        <w:rPr>
          <w:rFonts w:cs="Arial"/>
          <w:w w:val="105"/>
        </w:rPr>
        <w:t>will</w:t>
      </w:r>
      <w:r w:rsidRPr="0037520C">
        <w:rPr>
          <w:rFonts w:cs="Arial"/>
          <w:spacing w:val="-36"/>
          <w:w w:val="105"/>
        </w:rPr>
        <w:t xml:space="preserve"> </w:t>
      </w:r>
      <w:r w:rsidRPr="0037520C">
        <w:rPr>
          <w:rFonts w:cs="Arial"/>
          <w:w w:val="105"/>
        </w:rPr>
        <w:t>explo</w:t>
      </w:r>
      <w:r w:rsidRPr="0037520C">
        <w:rPr>
          <w:rFonts w:cs="Arial"/>
          <w:spacing w:val="-5"/>
          <w:w w:val="105"/>
        </w:rPr>
        <w:t>r</w:t>
      </w:r>
      <w:r w:rsidRPr="0037520C">
        <w:rPr>
          <w:rFonts w:cs="Arial"/>
          <w:w w:val="105"/>
        </w:rPr>
        <w:t>e</w:t>
      </w:r>
      <w:r w:rsidRPr="0037520C">
        <w:rPr>
          <w:rFonts w:cs="Arial"/>
          <w:spacing w:val="-35"/>
          <w:w w:val="105"/>
        </w:rPr>
        <w:t xml:space="preserve"> </w:t>
      </w:r>
      <w:proofErr w:type="gramStart"/>
      <w:r w:rsidRPr="0037520C">
        <w:rPr>
          <w:rFonts w:cs="Arial"/>
          <w:spacing w:val="-5"/>
          <w:w w:val="105"/>
        </w:rPr>
        <w:t>r</w:t>
      </w:r>
      <w:r w:rsidRPr="0037520C">
        <w:rPr>
          <w:rFonts w:cs="Arial"/>
          <w:w w:val="105"/>
        </w:rPr>
        <w:t>esea</w:t>
      </w:r>
      <w:r w:rsidRPr="0037520C">
        <w:rPr>
          <w:rFonts w:cs="Arial"/>
          <w:spacing w:val="-5"/>
          <w:w w:val="105"/>
        </w:rPr>
        <w:t>r</w:t>
      </w:r>
      <w:r w:rsidRPr="0037520C">
        <w:rPr>
          <w:rFonts w:cs="Arial"/>
          <w:w w:val="105"/>
        </w:rPr>
        <w:t>cher</w:t>
      </w:r>
      <w:r w:rsidR="00990E01">
        <w:rPr>
          <w:rFonts w:cs="Arial"/>
          <w:w w:val="105"/>
        </w:rPr>
        <w:t xml:space="preserve"> </w:t>
      </w:r>
      <w:r w:rsidRPr="0037520C">
        <w:rPr>
          <w:rFonts w:cs="Arial"/>
          <w:spacing w:val="-36"/>
          <w:w w:val="105"/>
        </w:rPr>
        <w:t xml:space="preserve"> </w:t>
      </w:r>
      <w:proofErr w:type="spellStart"/>
      <w:r w:rsidRPr="0037520C">
        <w:rPr>
          <w:rFonts w:cs="Arial"/>
          <w:w w:val="105"/>
        </w:rPr>
        <w:t>behaviours</w:t>
      </w:r>
      <w:proofErr w:type="spellEnd"/>
      <w:proofErr w:type="gramEnd"/>
      <w:r w:rsidRPr="0037520C">
        <w:rPr>
          <w:rFonts w:cs="Arial"/>
          <w:spacing w:val="-36"/>
          <w:w w:val="105"/>
        </w:rPr>
        <w:t xml:space="preserve"> </w:t>
      </w:r>
      <w:r w:rsidRPr="0037520C">
        <w:rPr>
          <w:rFonts w:cs="Arial"/>
          <w:w w:val="105"/>
        </w:rPr>
        <w:t>using</w:t>
      </w:r>
      <w:r w:rsidRPr="0037520C">
        <w:rPr>
          <w:rFonts w:cs="Arial"/>
          <w:spacing w:val="-35"/>
          <w:w w:val="105"/>
        </w:rPr>
        <w:t xml:space="preserve"> </w:t>
      </w:r>
      <w:proofErr w:type="spellStart"/>
      <w:r w:rsidRPr="0037520C">
        <w:rPr>
          <w:rFonts w:cs="Arial"/>
          <w:w w:val="105"/>
        </w:rPr>
        <w:t>sensemaking</w:t>
      </w:r>
      <w:proofErr w:type="spellEnd"/>
      <w:r w:rsidRPr="0037520C">
        <w:rPr>
          <w:rFonts w:cs="Arial"/>
        </w:rPr>
        <w:t xml:space="preserve"> </w:t>
      </w:r>
      <w:r w:rsidRPr="0037520C">
        <w:rPr>
          <w:rFonts w:cs="Arial"/>
          <w:w w:val="105"/>
        </w:rPr>
        <w:t>techniques,</w:t>
      </w:r>
      <w:r w:rsidRPr="0037520C">
        <w:rPr>
          <w:rFonts w:cs="Arial"/>
          <w:spacing w:val="-26"/>
          <w:w w:val="105"/>
        </w:rPr>
        <w:t xml:space="preserve"> </w:t>
      </w:r>
      <w:r w:rsidRPr="0037520C">
        <w:rPr>
          <w:rFonts w:cs="Arial"/>
          <w:w w:val="105"/>
        </w:rPr>
        <w:t>trying</w:t>
      </w:r>
      <w:r w:rsidRPr="0037520C">
        <w:rPr>
          <w:rFonts w:cs="Arial"/>
          <w:spacing w:val="-25"/>
          <w:w w:val="105"/>
        </w:rPr>
        <w:t xml:space="preserve"> </w:t>
      </w:r>
      <w:r w:rsidRPr="0037520C">
        <w:rPr>
          <w:rFonts w:cs="Arial"/>
          <w:w w:val="105"/>
        </w:rPr>
        <w:t>to</w:t>
      </w:r>
      <w:r w:rsidRPr="0037520C">
        <w:rPr>
          <w:rFonts w:cs="Arial"/>
          <w:spacing w:val="-25"/>
          <w:w w:val="105"/>
        </w:rPr>
        <w:t xml:space="preserve"> </w:t>
      </w:r>
      <w:r w:rsidRPr="0037520C">
        <w:rPr>
          <w:rFonts w:cs="Arial"/>
          <w:w w:val="105"/>
        </w:rPr>
        <w:t>get</w:t>
      </w:r>
      <w:r w:rsidRPr="0037520C">
        <w:rPr>
          <w:rFonts w:cs="Arial"/>
          <w:spacing w:val="-25"/>
          <w:w w:val="105"/>
        </w:rPr>
        <w:t xml:space="preserve"> </w:t>
      </w:r>
      <w:r w:rsidRPr="0037520C">
        <w:rPr>
          <w:rFonts w:cs="Arial"/>
          <w:spacing w:val="-5"/>
          <w:w w:val="105"/>
        </w:rPr>
        <w:t>r</w:t>
      </w:r>
      <w:r w:rsidRPr="0037520C">
        <w:rPr>
          <w:rFonts w:cs="Arial"/>
          <w:w w:val="105"/>
        </w:rPr>
        <w:t>esea</w:t>
      </w:r>
      <w:r w:rsidRPr="0037520C">
        <w:rPr>
          <w:rFonts w:cs="Arial"/>
          <w:spacing w:val="-5"/>
          <w:w w:val="105"/>
        </w:rPr>
        <w:t>r</w:t>
      </w:r>
      <w:r w:rsidRPr="0037520C">
        <w:rPr>
          <w:rFonts w:cs="Arial"/>
          <w:w w:val="105"/>
        </w:rPr>
        <w:t>chers</w:t>
      </w:r>
      <w:r w:rsidRPr="0037520C">
        <w:rPr>
          <w:rFonts w:cs="Arial"/>
          <w:spacing w:val="-25"/>
          <w:w w:val="105"/>
        </w:rPr>
        <w:t xml:space="preserve"> </w:t>
      </w:r>
      <w:r w:rsidRPr="0037520C">
        <w:rPr>
          <w:rFonts w:cs="Arial"/>
          <w:w w:val="105"/>
        </w:rPr>
        <w:t>to</w:t>
      </w:r>
      <w:r w:rsidRPr="0037520C">
        <w:rPr>
          <w:rFonts w:cs="Arial"/>
          <w:spacing w:val="-25"/>
          <w:w w:val="105"/>
        </w:rPr>
        <w:t xml:space="preserve"> </w:t>
      </w:r>
      <w:r w:rsidRPr="0037520C">
        <w:rPr>
          <w:rFonts w:cs="Arial"/>
          <w:w w:val="105"/>
        </w:rPr>
        <w:t>comply</w:t>
      </w:r>
      <w:r w:rsidRPr="0037520C">
        <w:rPr>
          <w:rFonts w:cs="Arial"/>
          <w:spacing w:val="-25"/>
          <w:w w:val="105"/>
        </w:rPr>
        <w:t xml:space="preserve"> </w:t>
      </w:r>
      <w:r w:rsidRPr="0037520C">
        <w:rPr>
          <w:rFonts w:cs="Arial"/>
          <w:w w:val="105"/>
        </w:rPr>
        <w:t>with</w:t>
      </w:r>
      <w:r w:rsidRPr="0037520C">
        <w:rPr>
          <w:rFonts w:cs="Arial"/>
          <w:spacing w:val="-25"/>
          <w:w w:val="105"/>
        </w:rPr>
        <w:t xml:space="preserve"> </w:t>
      </w:r>
      <w:r w:rsidRPr="0037520C">
        <w:rPr>
          <w:rFonts w:cs="Arial"/>
          <w:w w:val="105"/>
        </w:rPr>
        <w:t>UK</w:t>
      </w:r>
      <w:r w:rsidRPr="0037520C">
        <w:rPr>
          <w:rFonts w:cs="Arial"/>
          <w:spacing w:val="-25"/>
          <w:w w:val="105"/>
        </w:rPr>
        <w:t xml:space="preserve"> </w:t>
      </w:r>
      <w:r w:rsidRPr="0037520C">
        <w:rPr>
          <w:rFonts w:cs="Arial"/>
          <w:spacing w:val="-5"/>
          <w:w w:val="105"/>
        </w:rPr>
        <w:t>r</w:t>
      </w:r>
      <w:r w:rsidRPr="0037520C">
        <w:rPr>
          <w:rFonts w:cs="Arial"/>
          <w:w w:val="105"/>
        </w:rPr>
        <w:t>esea</w:t>
      </w:r>
      <w:r w:rsidRPr="0037520C">
        <w:rPr>
          <w:rFonts w:cs="Arial"/>
          <w:spacing w:val="-5"/>
          <w:w w:val="105"/>
        </w:rPr>
        <w:t>r</w:t>
      </w:r>
      <w:r w:rsidRPr="0037520C">
        <w:rPr>
          <w:rFonts w:cs="Arial"/>
          <w:w w:val="105"/>
        </w:rPr>
        <w:t>ch</w:t>
      </w:r>
      <w:r w:rsidRPr="0037520C">
        <w:rPr>
          <w:rFonts w:cs="Arial"/>
          <w:spacing w:val="-25"/>
          <w:w w:val="105"/>
        </w:rPr>
        <w:t xml:space="preserve"> </w:t>
      </w:r>
      <w:r w:rsidRPr="0037520C">
        <w:rPr>
          <w:rFonts w:cs="Arial"/>
          <w:w w:val="105"/>
        </w:rPr>
        <w:t>open</w:t>
      </w:r>
      <w:r w:rsidRPr="0037520C">
        <w:rPr>
          <w:rFonts w:cs="Arial"/>
          <w:spacing w:val="-25"/>
          <w:w w:val="105"/>
        </w:rPr>
        <w:t xml:space="preserve"> </w:t>
      </w:r>
      <w:r w:rsidRPr="0037520C">
        <w:rPr>
          <w:rFonts w:cs="Arial"/>
          <w:w w:val="105"/>
        </w:rPr>
        <w:t>access</w:t>
      </w:r>
      <w:r w:rsidRPr="0037520C">
        <w:rPr>
          <w:rFonts w:cs="Arial"/>
          <w:w w:val="101"/>
        </w:rPr>
        <w:t xml:space="preserve"> </w:t>
      </w:r>
      <w:r w:rsidRPr="0037520C">
        <w:rPr>
          <w:rFonts w:cs="Arial"/>
          <w:w w:val="105"/>
        </w:rPr>
        <w:t>mandates</w:t>
      </w:r>
      <w:r w:rsidRPr="0037520C">
        <w:rPr>
          <w:rFonts w:cs="Arial"/>
          <w:spacing w:val="-26"/>
          <w:w w:val="105"/>
        </w:rPr>
        <w:t xml:space="preserve"> </w:t>
      </w:r>
      <w:r w:rsidRPr="0037520C">
        <w:rPr>
          <w:rFonts w:cs="Arial"/>
          <w:w w:val="105"/>
        </w:rPr>
        <w:t>because</w:t>
      </w:r>
      <w:r w:rsidRPr="0037520C">
        <w:rPr>
          <w:rFonts w:cs="Arial"/>
          <w:spacing w:val="-26"/>
          <w:w w:val="105"/>
        </w:rPr>
        <w:t xml:space="preserve"> </w:t>
      </w:r>
      <w:r w:rsidRPr="0037520C">
        <w:rPr>
          <w:rFonts w:cs="Arial"/>
          <w:w w:val="105"/>
        </w:rPr>
        <w:t>they</w:t>
      </w:r>
      <w:r w:rsidRPr="0037520C">
        <w:rPr>
          <w:rFonts w:cs="Arial"/>
          <w:spacing w:val="-26"/>
          <w:w w:val="105"/>
        </w:rPr>
        <w:t xml:space="preserve"> </w:t>
      </w:r>
      <w:r w:rsidRPr="0037520C">
        <w:rPr>
          <w:rFonts w:cs="Arial"/>
          <w:w w:val="105"/>
        </w:rPr>
        <w:t>want</w:t>
      </w:r>
      <w:r w:rsidRPr="0037520C">
        <w:rPr>
          <w:rFonts w:cs="Arial"/>
          <w:spacing w:val="-26"/>
          <w:w w:val="105"/>
        </w:rPr>
        <w:t xml:space="preserve"> </w:t>
      </w:r>
      <w:r w:rsidRPr="0037520C">
        <w:rPr>
          <w:rFonts w:cs="Arial"/>
          <w:w w:val="105"/>
        </w:rPr>
        <w:t>to</w:t>
      </w:r>
      <w:r w:rsidRPr="0037520C">
        <w:rPr>
          <w:rFonts w:cs="Arial"/>
          <w:spacing w:val="-26"/>
          <w:w w:val="105"/>
        </w:rPr>
        <w:t xml:space="preserve"> </w:t>
      </w:r>
      <w:r w:rsidRPr="0037520C">
        <w:rPr>
          <w:rFonts w:cs="Arial"/>
          <w:w w:val="105"/>
        </w:rPr>
        <w:t>rather</w:t>
      </w:r>
      <w:r w:rsidRPr="0037520C">
        <w:rPr>
          <w:rFonts w:cs="Arial"/>
          <w:spacing w:val="-26"/>
          <w:w w:val="105"/>
        </w:rPr>
        <w:t xml:space="preserve"> </w:t>
      </w:r>
      <w:r w:rsidRPr="0037520C">
        <w:rPr>
          <w:rFonts w:cs="Arial"/>
          <w:w w:val="105"/>
        </w:rPr>
        <w:t>than</w:t>
      </w:r>
      <w:r w:rsidRPr="0037520C">
        <w:rPr>
          <w:rFonts w:cs="Arial"/>
          <w:spacing w:val="-26"/>
          <w:w w:val="105"/>
        </w:rPr>
        <w:t xml:space="preserve"> </w:t>
      </w:r>
      <w:r w:rsidRPr="0037520C">
        <w:rPr>
          <w:rFonts w:cs="Arial"/>
          <w:w w:val="105"/>
        </w:rPr>
        <w:t>having</w:t>
      </w:r>
      <w:r w:rsidRPr="0037520C">
        <w:rPr>
          <w:rFonts w:cs="Arial"/>
          <w:spacing w:val="-26"/>
          <w:w w:val="105"/>
        </w:rPr>
        <w:t xml:space="preserve"> </w:t>
      </w:r>
      <w:r w:rsidRPr="0037520C">
        <w:rPr>
          <w:rFonts w:cs="Arial"/>
          <w:w w:val="105"/>
        </w:rPr>
        <w:t>to.</w:t>
      </w:r>
      <w:r w:rsidRPr="0037520C">
        <w:rPr>
          <w:rFonts w:cs="Arial"/>
          <w:spacing w:val="-26"/>
          <w:w w:val="105"/>
        </w:rPr>
        <w:t xml:space="preserve"> </w:t>
      </w:r>
      <w:r w:rsidRPr="0037520C">
        <w:rPr>
          <w:rFonts w:cs="Arial"/>
          <w:w w:val="105"/>
        </w:rPr>
        <w:t>The</w:t>
      </w:r>
      <w:r w:rsidRPr="0037520C">
        <w:rPr>
          <w:rFonts w:cs="Arial"/>
          <w:spacing w:val="-26"/>
          <w:w w:val="105"/>
        </w:rPr>
        <w:t xml:space="preserve"> </w:t>
      </w:r>
      <w:r w:rsidRPr="0037520C">
        <w:rPr>
          <w:rFonts w:cs="Arial"/>
          <w:w w:val="105"/>
        </w:rPr>
        <w:t>lead</w:t>
      </w:r>
      <w:r w:rsidRPr="0037520C">
        <w:rPr>
          <w:rFonts w:cs="Arial"/>
          <w:spacing w:val="-26"/>
          <w:w w:val="105"/>
        </w:rPr>
        <w:t xml:space="preserve"> </w:t>
      </w:r>
      <w:r w:rsidRPr="0037520C">
        <w:rPr>
          <w:rFonts w:cs="Arial"/>
          <w:w w:val="105"/>
        </w:rPr>
        <w:t>institution</w:t>
      </w:r>
      <w:r w:rsidRPr="0037520C">
        <w:rPr>
          <w:rFonts w:cs="Arial"/>
          <w:spacing w:val="-26"/>
          <w:w w:val="105"/>
        </w:rPr>
        <w:t xml:space="preserve"> </w:t>
      </w:r>
      <w:r w:rsidRPr="0037520C">
        <w:rPr>
          <w:rFonts w:cs="Arial"/>
          <w:w w:val="105"/>
        </w:rPr>
        <w:t>is</w:t>
      </w:r>
      <w:r w:rsidRPr="0037520C">
        <w:rPr>
          <w:rFonts w:cs="Arial"/>
        </w:rPr>
        <w:t xml:space="preserve"> </w:t>
      </w:r>
      <w:r w:rsidRPr="0037520C">
        <w:rPr>
          <w:rFonts w:cs="Arial"/>
          <w:w w:val="105"/>
        </w:rPr>
        <w:t>Oxfo</w:t>
      </w:r>
      <w:r w:rsidRPr="0037520C">
        <w:rPr>
          <w:rFonts w:cs="Arial"/>
          <w:spacing w:val="-5"/>
          <w:w w:val="105"/>
        </w:rPr>
        <w:t>r</w:t>
      </w:r>
      <w:r w:rsidRPr="0037520C">
        <w:rPr>
          <w:rFonts w:cs="Arial"/>
          <w:w w:val="105"/>
        </w:rPr>
        <w:t>d</w:t>
      </w:r>
      <w:r w:rsidRPr="0037520C">
        <w:rPr>
          <w:rFonts w:cs="Arial"/>
          <w:spacing w:val="-38"/>
          <w:w w:val="105"/>
        </w:rPr>
        <w:t xml:space="preserve"> </w:t>
      </w:r>
      <w:r w:rsidRPr="0037520C">
        <w:rPr>
          <w:rFonts w:cs="Arial"/>
          <w:w w:val="105"/>
        </w:rPr>
        <w:t>B</w:t>
      </w:r>
      <w:r w:rsidRPr="0037520C">
        <w:rPr>
          <w:rFonts w:cs="Arial"/>
          <w:spacing w:val="-5"/>
          <w:w w:val="105"/>
        </w:rPr>
        <w:t>r</w:t>
      </w:r>
      <w:r w:rsidRPr="0037520C">
        <w:rPr>
          <w:rFonts w:cs="Arial"/>
          <w:w w:val="105"/>
        </w:rPr>
        <w:t>ookes</w:t>
      </w:r>
      <w:r w:rsidRPr="0037520C">
        <w:rPr>
          <w:rFonts w:cs="Arial"/>
          <w:spacing w:val="-37"/>
          <w:w w:val="105"/>
        </w:rPr>
        <w:t xml:space="preserve"> </w:t>
      </w:r>
      <w:proofErr w:type="gramStart"/>
      <w:r w:rsidRPr="0037520C">
        <w:rPr>
          <w:rFonts w:cs="Arial"/>
          <w:w w:val="105"/>
        </w:rPr>
        <w:t>Universit</w:t>
      </w:r>
      <w:r w:rsidRPr="0037520C">
        <w:rPr>
          <w:rFonts w:cs="Arial"/>
          <w:spacing w:val="-16"/>
          <w:w w:val="105"/>
        </w:rPr>
        <w:t>y</w:t>
      </w:r>
      <w:r w:rsidRPr="0037520C">
        <w:rPr>
          <w:rFonts w:cs="Arial"/>
          <w:w w:val="105"/>
        </w:rPr>
        <w:t>,</w:t>
      </w:r>
      <w:proofErr w:type="gramEnd"/>
      <w:r w:rsidRPr="0037520C">
        <w:rPr>
          <w:rFonts w:cs="Arial"/>
          <w:spacing w:val="-37"/>
          <w:w w:val="105"/>
        </w:rPr>
        <w:t xml:space="preserve"> </w:t>
      </w:r>
      <w:r w:rsidRPr="0037520C">
        <w:rPr>
          <w:rFonts w:cs="Arial"/>
          <w:w w:val="105"/>
        </w:rPr>
        <w:t>associates</w:t>
      </w:r>
      <w:r w:rsidRPr="0037520C">
        <w:rPr>
          <w:rFonts w:cs="Arial"/>
          <w:spacing w:val="-37"/>
          <w:w w:val="105"/>
        </w:rPr>
        <w:t xml:space="preserve"> </w:t>
      </w:r>
      <w:r w:rsidRPr="0037520C">
        <w:rPr>
          <w:rFonts w:cs="Arial"/>
          <w:w w:val="105"/>
        </w:rPr>
        <w:t>a</w:t>
      </w:r>
      <w:r w:rsidRPr="0037520C">
        <w:rPr>
          <w:rFonts w:cs="Arial"/>
          <w:spacing w:val="-5"/>
          <w:w w:val="105"/>
        </w:rPr>
        <w:t>r</w:t>
      </w:r>
      <w:r w:rsidRPr="0037520C">
        <w:rPr>
          <w:rFonts w:cs="Arial"/>
          <w:w w:val="105"/>
        </w:rPr>
        <w:t>e</w:t>
      </w:r>
      <w:r w:rsidRPr="0037520C">
        <w:rPr>
          <w:rFonts w:cs="Arial"/>
          <w:spacing w:val="-37"/>
          <w:w w:val="105"/>
        </w:rPr>
        <w:t xml:space="preserve"> </w:t>
      </w:r>
      <w:r w:rsidRPr="0037520C">
        <w:rPr>
          <w:rFonts w:cs="Arial"/>
          <w:w w:val="105"/>
        </w:rPr>
        <w:t>Nottingham</w:t>
      </w:r>
      <w:r w:rsidRPr="0037520C">
        <w:rPr>
          <w:rFonts w:cs="Arial"/>
          <w:spacing w:val="-37"/>
          <w:w w:val="105"/>
        </w:rPr>
        <w:t xml:space="preserve"> </w:t>
      </w:r>
      <w:r w:rsidRPr="0037520C">
        <w:rPr>
          <w:rFonts w:cs="Arial"/>
          <w:spacing w:val="-22"/>
          <w:w w:val="105"/>
        </w:rPr>
        <w:t>T</w:t>
      </w:r>
      <w:r w:rsidRPr="0037520C">
        <w:rPr>
          <w:rFonts w:cs="Arial"/>
          <w:spacing w:val="-5"/>
          <w:w w:val="105"/>
        </w:rPr>
        <w:t>r</w:t>
      </w:r>
      <w:r w:rsidRPr="0037520C">
        <w:rPr>
          <w:rFonts w:cs="Arial"/>
          <w:w w:val="105"/>
        </w:rPr>
        <w:t>ent</w:t>
      </w:r>
      <w:r w:rsidRPr="0037520C">
        <w:rPr>
          <w:rFonts w:cs="Arial"/>
          <w:spacing w:val="-38"/>
          <w:w w:val="105"/>
        </w:rPr>
        <w:t xml:space="preserve"> </w:t>
      </w:r>
      <w:r w:rsidRPr="0037520C">
        <w:rPr>
          <w:rFonts w:cs="Arial"/>
          <w:w w:val="105"/>
        </w:rPr>
        <w:t>University</w:t>
      </w:r>
      <w:r w:rsidRPr="0037520C">
        <w:rPr>
          <w:rFonts w:cs="Arial"/>
          <w:spacing w:val="-37"/>
          <w:w w:val="105"/>
        </w:rPr>
        <w:t xml:space="preserve"> </w:t>
      </w:r>
      <w:r w:rsidRPr="0037520C">
        <w:rPr>
          <w:rFonts w:cs="Arial"/>
          <w:w w:val="105"/>
        </w:rPr>
        <w:t>and</w:t>
      </w:r>
      <w:r w:rsidRPr="0037520C">
        <w:rPr>
          <w:rFonts w:cs="Arial"/>
          <w:w w:val="101"/>
        </w:rPr>
        <w:t xml:space="preserve"> </w:t>
      </w:r>
      <w:r w:rsidRPr="0037520C">
        <w:rPr>
          <w:rFonts w:cs="Arial"/>
        </w:rPr>
        <w:t>University</w:t>
      </w:r>
      <w:r w:rsidRPr="0037520C">
        <w:rPr>
          <w:rFonts w:cs="Arial"/>
          <w:spacing w:val="14"/>
        </w:rPr>
        <w:t xml:space="preserve"> </w:t>
      </w:r>
      <w:r w:rsidRPr="0037520C">
        <w:rPr>
          <w:rFonts w:cs="Arial"/>
        </w:rPr>
        <w:t>of</w:t>
      </w:r>
      <w:r w:rsidRPr="0037520C">
        <w:rPr>
          <w:rFonts w:cs="Arial"/>
          <w:spacing w:val="14"/>
        </w:rPr>
        <w:t xml:space="preserve"> </w:t>
      </w:r>
      <w:r w:rsidRPr="0037520C">
        <w:rPr>
          <w:rFonts w:cs="Arial"/>
        </w:rPr>
        <w:t>Portsmouth.</w:t>
      </w:r>
    </w:p>
    <w:p w:rsidR="0070130A" w:rsidRDefault="0070130A">
      <w:pPr>
        <w:spacing w:before="9" w:line="240" w:lineRule="exact"/>
        <w:rPr>
          <w:sz w:val="24"/>
          <w:szCs w:val="24"/>
        </w:rPr>
      </w:pPr>
    </w:p>
    <w:p w:rsidR="0070130A" w:rsidRDefault="00A75168" w:rsidP="00EF20AC">
      <w:pPr>
        <w:pStyle w:val="Heading1"/>
      </w:pPr>
      <w:r>
        <w:rPr>
          <w:w w:val="105"/>
        </w:rPr>
        <w:t>HOW CAN</w:t>
      </w:r>
      <w:r>
        <w:rPr>
          <w:spacing w:val="1"/>
          <w:w w:val="105"/>
        </w:rPr>
        <w:t xml:space="preserve"> </w:t>
      </w:r>
      <w:r>
        <w:rPr>
          <w:w w:val="105"/>
        </w:rPr>
        <w:t>IT</w:t>
      </w:r>
      <w:r>
        <w:rPr>
          <w:spacing w:val="1"/>
          <w:w w:val="105"/>
        </w:rPr>
        <w:t xml:space="preserve"> </w:t>
      </w:r>
      <w:r>
        <w:rPr>
          <w:w w:val="105"/>
        </w:rPr>
        <w:t>BE</w:t>
      </w:r>
      <w:r>
        <w:rPr>
          <w:spacing w:val="1"/>
          <w:w w:val="105"/>
        </w:rPr>
        <w:t xml:space="preserve"> </w:t>
      </w:r>
      <w:r>
        <w:rPr>
          <w:w w:val="105"/>
        </w:rPr>
        <w:t>USED?</w:t>
      </w:r>
    </w:p>
    <w:p w:rsidR="0070130A" w:rsidRDefault="00A75168" w:rsidP="0037520C">
      <w:pPr>
        <w:pStyle w:val="BodyText"/>
      </w:pPr>
      <w:r>
        <w:t>MIAO</w:t>
      </w:r>
      <w:r>
        <w:rPr>
          <w:spacing w:val="1"/>
        </w:rPr>
        <w:t xml:space="preserve"> </w:t>
      </w:r>
      <w:r>
        <w:t>is</w:t>
      </w:r>
      <w:r>
        <w:rPr>
          <w:spacing w:val="2"/>
        </w:rPr>
        <w:t xml:space="preserve"> </w:t>
      </w:r>
      <w:r>
        <w:t>a</w:t>
      </w:r>
      <w:r>
        <w:rPr>
          <w:spacing w:val="2"/>
        </w:rPr>
        <w:t xml:space="preserve"> </w:t>
      </w:r>
      <w:r>
        <w:t>tool</w:t>
      </w:r>
      <w:r>
        <w:rPr>
          <w:spacing w:val="2"/>
        </w:rPr>
        <w:t xml:space="preserve"> </w:t>
      </w:r>
      <w:r>
        <w:t>for</w:t>
      </w:r>
      <w:r>
        <w:rPr>
          <w:spacing w:val="2"/>
        </w:rPr>
        <w:t xml:space="preserve"> </w:t>
      </w:r>
      <w:r>
        <w:t>self-assessment.</w:t>
      </w:r>
      <w:r>
        <w:rPr>
          <w:spacing w:val="2"/>
        </w:rPr>
        <w:t xml:space="preserve"> </w:t>
      </w:r>
      <w:r>
        <w:rPr>
          <w:spacing w:val="-24"/>
        </w:rPr>
        <w:t>Y</w:t>
      </w:r>
      <w:r>
        <w:t>ou</w:t>
      </w:r>
      <w:r>
        <w:rPr>
          <w:spacing w:val="2"/>
        </w:rPr>
        <w:t xml:space="preserve"> </w:t>
      </w:r>
      <w:r>
        <w:t>can</w:t>
      </w:r>
      <w:r>
        <w:rPr>
          <w:spacing w:val="2"/>
        </w:rPr>
        <w:t xml:space="preserve"> </w:t>
      </w:r>
      <w:r>
        <w:t>use</w:t>
      </w:r>
      <w:r>
        <w:rPr>
          <w:spacing w:val="2"/>
        </w:rPr>
        <w:t xml:space="preserve"> </w:t>
      </w:r>
      <w:r>
        <w:t>it</w:t>
      </w:r>
      <w:r>
        <w:rPr>
          <w:spacing w:val="2"/>
        </w:rPr>
        <w:t xml:space="preserve"> </w:t>
      </w:r>
      <w:r>
        <w:t>to</w:t>
      </w:r>
      <w:r>
        <w:rPr>
          <w:spacing w:val="2"/>
        </w:rPr>
        <w:t xml:space="preserve"> </w:t>
      </w:r>
      <w:r>
        <w:t>gauge</w:t>
      </w:r>
      <w:r>
        <w:rPr>
          <w:spacing w:val="2"/>
        </w:rPr>
        <w:t xml:space="preserve"> </w:t>
      </w:r>
      <w:r>
        <w:t>your</w:t>
      </w:r>
      <w:r>
        <w:rPr>
          <w:spacing w:val="2"/>
        </w:rPr>
        <w:t xml:space="preserve"> </w:t>
      </w:r>
      <w:r>
        <w:t>own</w:t>
      </w:r>
      <w:r>
        <w:rPr>
          <w:w w:val="102"/>
        </w:rPr>
        <w:t xml:space="preserve"> </w:t>
      </w:r>
      <w:r>
        <w:t>understanding</w:t>
      </w:r>
      <w:r>
        <w:rPr>
          <w:spacing w:val="2"/>
        </w:rPr>
        <w:t xml:space="preserve"> </w:t>
      </w:r>
      <w:r>
        <w:t>of</w:t>
      </w:r>
      <w:r>
        <w:rPr>
          <w:spacing w:val="2"/>
        </w:rPr>
        <w:t xml:space="preserve"> </w:t>
      </w:r>
      <w:r>
        <w:t>OA.</w:t>
      </w:r>
      <w:r>
        <w:rPr>
          <w:spacing w:val="3"/>
        </w:rPr>
        <w:t xml:space="preserve"> </w:t>
      </w:r>
      <w:r>
        <w:t>It</w:t>
      </w:r>
      <w:r>
        <w:rPr>
          <w:spacing w:val="2"/>
        </w:rPr>
        <w:t xml:space="preserve"> </w:t>
      </w:r>
      <w:r>
        <w:t>can</w:t>
      </w:r>
      <w:r>
        <w:rPr>
          <w:spacing w:val="2"/>
        </w:rPr>
        <w:t xml:space="preserve"> </w:t>
      </w:r>
      <w:r>
        <w:t>also</w:t>
      </w:r>
      <w:r>
        <w:rPr>
          <w:spacing w:val="3"/>
        </w:rPr>
        <w:t xml:space="preserve"> </w:t>
      </w:r>
      <w:r>
        <w:t>be</w:t>
      </w:r>
      <w:r>
        <w:rPr>
          <w:spacing w:val="2"/>
        </w:rPr>
        <w:t xml:space="preserve"> </w:t>
      </w:r>
      <w:r>
        <w:t>used</w:t>
      </w:r>
      <w:r>
        <w:rPr>
          <w:spacing w:val="3"/>
        </w:rPr>
        <w:t xml:space="preserve"> </w:t>
      </w:r>
      <w:r>
        <w:t>to</w:t>
      </w:r>
      <w:r>
        <w:rPr>
          <w:spacing w:val="2"/>
        </w:rPr>
        <w:t xml:space="preserve"> </w:t>
      </w:r>
      <w:r>
        <w:t>assess</w:t>
      </w:r>
      <w:r>
        <w:rPr>
          <w:spacing w:val="2"/>
        </w:rPr>
        <w:t xml:space="preserve"> </w:t>
      </w:r>
      <w:r>
        <w:t>your</w:t>
      </w:r>
      <w:r>
        <w:rPr>
          <w:spacing w:val="3"/>
        </w:rPr>
        <w:t xml:space="preserve"> </w:t>
      </w:r>
      <w:r>
        <w:t>understanding</w:t>
      </w:r>
      <w:r>
        <w:rPr>
          <w:spacing w:val="2"/>
        </w:rPr>
        <w:t xml:space="preserve"> </w:t>
      </w:r>
      <w:r>
        <w:t>of</w:t>
      </w:r>
      <w:r>
        <w:rPr>
          <w:spacing w:val="3"/>
        </w:rPr>
        <w:t xml:space="preserve"> </w:t>
      </w:r>
      <w:r>
        <w:t>your own</w:t>
      </w:r>
      <w:r>
        <w:rPr>
          <w:spacing w:val="21"/>
        </w:rPr>
        <w:t xml:space="preserve"> </w:t>
      </w:r>
      <w:r>
        <w:t>institution</w:t>
      </w:r>
      <w:r>
        <w:rPr>
          <w:spacing w:val="-15"/>
        </w:rPr>
        <w:t>’</w:t>
      </w:r>
      <w:r>
        <w:t>s</w:t>
      </w:r>
      <w:r>
        <w:rPr>
          <w:spacing w:val="21"/>
        </w:rPr>
        <w:t xml:space="preserve"> </w:t>
      </w:r>
      <w:proofErr w:type="spellStart"/>
      <w:r>
        <w:t>behaviou</w:t>
      </w:r>
      <w:r>
        <w:rPr>
          <w:spacing w:val="-19"/>
        </w:rPr>
        <w:t>r</w:t>
      </w:r>
      <w:proofErr w:type="spellEnd"/>
      <w:r>
        <w:t>.</w:t>
      </w:r>
    </w:p>
    <w:p w:rsidR="0070130A" w:rsidRDefault="006114E2" w:rsidP="0037520C">
      <w:pPr>
        <w:pStyle w:val="BodyText"/>
      </w:pPr>
      <w:r>
        <w:rPr>
          <w:rFonts w:cs="Arial"/>
          <w:noProof/>
          <w:lang w:val="en-GB" w:eastAsia="en-GB"/>
        </w:rPr>
        <mc:AlternateContent>
          <mc:Choice Requires="wps">
            <w:drawing>
              <wp:anchor distT="0" distB="0" distL="114300" distR="114300" simplePos="0" relativeHeight="251664896" behindDoc="0" locked="0" layoutInCell="1" allowOverlap="1" wp14:anchorId="056295D5" wp14:editId="321AAD80">
                <wp:simplePos x="0" y="0"/>
                <wp:positionH relativeFrom="column">
                  <wp:posOffset>3105785</wp:posOffset>
                </wp:positionH>
                <wp:positionV relativeFrom="paragraph">
                  <wp:posOffset>147320</wp:posOffset>
                </wp:positionV>
                <wp:extent cx="1631950" cy="1760855"/>
                <wp:effectExtent l="0" t="0" r="6350" b="0"/>
                <wp:wrapSquare wrapText="bothSides"/>
                <wp:docPr id="29" name="Text Box 29"/>
                <wp:cNvGraphicFramePr/>
                <a:graphic xmlns:a="http://schemas.openxmlformats.org/drawingml/2006/main">
                  <a:graphicData uri="http://schemas.microsoft.com/office/word/2010/wordprocessingShape">
                    <wps:wsp>
                      <wps:cNvSpPr txBox="1"/>
                      <wps:spPr>
                        <a:xfrm>
                          <a:off x="0" y="0"/>
                          <a:ext cx="1631950" cy="176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4E2" w:rsidRDefault="006114E2">
                            <w:r>
                              <w:rPr>
                                <w:noProof/>
                                <w:lang w:val="en-GB" w:eastAsia="en-GB"/>
                              </w:rPr>
                              <w:drawing>
                                <wp:inline distT="0" distB="0" distL="0" distR="0" wp14:anchorId="5D825609" wp14:editId="6C2B6FC2">
                                  <wp:extent cx="1406525" cy="166306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o-catv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663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44.55pt;margin-top:11.6pt;width:128.5pt;height:138.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" fillcolor="white [3201]" stroked="f" strokeweight=".5pt">
                <v:textbox>
                  <w:txbxContent>
                    <w:p w:rsidR="006114E2" w:rsidRDefault="006114E2">
                      <w:r>
                        <w:rPr>
                          <w:noProof/>
                          <w:lang w:val="en-GB" w:eastAsia="en-GB"/>
                        </w:rPr>
                        <w:drawing>
                          <wp:inline distT="0" distB="0" distL="0" distR="0" wp14:anchorId="5D825609" wp14:editId="6C2B6FC2">
                            <wp:extent cx="1406525" cy="166306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o-catv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6525" cy="1663065"/>
                                    </a:xfrm>
                                    <a:prstGeom prst="rect">
                                      <a:avLst/>
                                    </a:prstGeom>
                                  </pic:spPr>
                                </pic:pic>
                              </a:graphicData>
                            </a:graphic>
                          </wp:inline>
                        </w:drawing>
                      </w:r>
                    </w:p>
                  </w:txbxContent>
                </v:textbox>
                <w10:wrap type="square"/>
              </v:shape>
            </w:pict>
          </mc:Fallback>
        </mc:AlternateContent>
      </w:r>
      <w:r w:rsidR="00A75168">
        <w:t>Tick</w:t>
      </w:r>
      <w:r w:rsidR="00A75168">
        <w:rPr>
          <w:spacing w:val="5"/>
        </w:rPr>
        <w:t xml:space="preserve"> </w:t>
      </w:r>
      <w:r w:rsidR="00A75168">
        <w:t>the</w:t>
      </w:r>
      <w:r w:rsidR="00A75168">
        <w:rPr>
          <w:spacing w:val="5"/>
        </w:rPr>
        <w:t xml:space="preserve"> </w:t>
      </w:r>
      <w:r w:rsidR="00A75168">
        <w:t>statement</w:t>
      </w:r>
      <w:r w:rsidR="00A75168">
        <w:rPr>
          <w:spacing w:val="5"/>
        </w:rPr>
        <w:t xml:space="preserve"> </w:t>
      </w:r>
      <w:r w:rsidR="00A75168">
        <w:t>that</w:t>
      </w:r>
      <w:r w:rsidR="00A75168">
        <w:rPr>
          <w:spacing w:val="5"/>
        </w:rPr>
        <w:t xml:space="preserve"> </w:t>
      </w:r>
      <w:r w:rsidR="00A75168">
        <w:t>you</w:t>
      </w:r>
      <w:r w:rsidR="00A75168">
        <w:rPr>
          <w:spacing w:val="5"/>
        </w:rPr>
        <w:t xml:space="preserve"> </w:t>
      </w:r>
      <w:r w:rsidR="00A75168">
        <w:t>ag</w:t>
      </w:r>
      <w:r w:rsidR="00A75168">
        <w:rPr>
          <w:spacing w:val="-5"/>
        </w:rPr>
        <w:t>r</w:t>
      </w:r>
      <w:r w:rsidR="00A75168">
        <w:t>ee</w:t>
      </w:r>
      <w:r w:rsidR="00A75168">
        <w:rPr>
          <w:spacing w:val="6"/>
        </w:rPr>
        <w:t xml:space="preserve"> </w:t>
      </w:r>
      <w:r w:rsidR="00A75168">
        <w:t>with</w:t>
      </w:r>
      <w:r w:rsidR="00A75168">
        <w:rPr>
          <w:spacing w:val="5"/>
        </w:rPr>
        <w:t xml:space="preserve"> </w:t>
      </w:r>
      <w:r w:rsidR="00A75168">
        <w:t>most</w:t>
      </w:r>
      <w:r w:rsidR="00A75168">
        <w:rPr>
          <w:spacing w:val="5"/>
        </w:rPr>
        <w:t xml:space="preserve"> </w:t>
      </w:r>
      <w:r w:rsidR="00A75168">
        <w:t>for</w:t>
      </w:r>
      <w:r w:rsidR="00A75168">
        <w:rPr>
          <w:spacing w:val="5"/>
        </w:rPr>
        <w:t xml:space="preserve"> </w:t>
      </w:r>
      <w:r w:rsidR="00A75168">
        <w:t>each</w:t>
      </w:r>
      <w:r w:rsidR="00A75168">
        <w:rPr>
          <w:spacing w:val="5"/>
        </w:rPr>
        <w:t xml:space="preserve"> </w:t>
      </w:r>
      <w:r w:rsidR="00A75168">
        <w:t>of</w:t>
      </w:r>
      <w:r w:rsidR="00A75168">
        <w:rPr>
          <w:spacing w:val="6"/>
        </w:rPr>
        <w:t xml:space="preserve"> </w:t>
      </w:r>
      <w:r w:rsidR="00A75168">
        <w:t>the</w:t>
      </w:r>
      <w:r w:rsidR="00A75168">
        <w:rPr>
          <w:w w:val="101"/>
        </w:rPr>
        <w:t xml:space="preserve"> </w:t>
      </w:r>
      <w:r w:rsidR="00A75168">
        <w:t>capabilities.</w:t>
      </w:r>
      <w:r w:rsidR="00A75168">
        <w:rPr>
          <w:spacing w:val="4"/>
        </w:rPr>
        <w:t xml:space="preserve"> </w:t>
      </w:r>
      <w:r w:rsidR="00A75168">
        <w:t>For</w:t>
      </w:r>
      <w:r w:rsidR="00A75168">
        <w:rPr>
          <w:spacing w:val="5"/>
        </w:rPr>
        <w:t xml:space="preserve"> </w:t>
      </w:r>
      <w:r w:rsidR="00A75168">
        <w:t>the</w:t>
      </w:r>
      <w:r w:rsidR="00A75168">
        <w:rPr>
          <w:spacing w:val="5"/>
        </w:rPr>
        <w:t xml:space="preserve"> </w:t>
      </w:r>
      <w:r w:rsidR="00A75168">
        <w:t>analysis</w:t>
      </w:r>
      <w:r w:rsidR="00A75168">
        <w:rPr>
          <w:spacing w:val="4"/>
        </w:rPr>
        <w:t xml:space="preserve"> </w:t>
      </w:r>
      <w:r w:rsidR="00A75168">
        <w:t>to</w:t>
      </w:r>
      <w:r w:rsidR="00A75168">
        <w:rPr>
          <w:spacing w:val="5"/>
        </w:rPr>
        <w:t xml:space="preserve"> </w:t>
      </w:r>
      <w:r w:rsidR="00A75168">
        <w:t>be</w:t>
      </w:r>
      <w:r w:rsidR="00A75168">
        <w:rPr>
          <w:spacing w:val="5"/>
        </w:rPr>
        <w:t xml:space="preserve"> </w:t>
      </w:r>
      <w:r w:rsidR="00A75168">
        <w:t>e</w:t>
      </w:r>
      <w:r w:rsidR="00A75168">
        <w:rPr>
          <w:spacing w:val="-5"/>
        </w:rPr>
        <w:t>f</w:t>
      </w:r>
      <w:r w:rsidR="00A75168">
        <w:t>fective</w:t>
      </w:r>
      <w:r w:rsidR="00A75168">
        <w:rPr>
          <w:spacing w:val="4"/>
        </w:rPr>
        <w:t xml:space="preserve"> </w:t>
      </w:r>
      <w:r w:rsidR="00A75168">
        <w:t>it</w:t>
      </w:r>
      <w:r w:rsidR="00A75168">
        <w:rPr>
          <w:spacing w:val="5"/>
        </w:rPr>
        <w:t xml:space="preserve"> </w:t>
      </w:r>
      <w:r w:rsidR="00A75168">
        <w:t>is</w:t>
      </w:r>
      <w:r w:rsidR="00A75168">
        <w:rPr>
          <w:spacing w:val="5"/>
        </w:rPr>
        <w:t xml:space="preserve"> </w:t>
      </w:r>
      <w:r w:rsidR="00A75168">
        <w:t>important</w:t>
      </w:r>
      <w:r w:rsidR="00A75168">
        <w:rPr>
          <w:w w:val="103"/>
        </w:rPr>
        <w:t xml:space="preserve"> </w:t>
      </w:r>
      <w:r w:rsidR="00A75168">
        <w:t>that</w:t>
      </w:r>
      <w:r w:rsidR="00A75168">
        <w:rPr>
          <w:spacing w:val="3"/>
        </w:rPr>
        <w:t xml:space="preserve"> </w:t>
      </w:r>
      <w:r w:rsidR="00A75168">
        <w:t>you</w:t>
      </w:r>
      <w:r w:rsidR="00A75168">
        <w:rPr>
          <w:spacing w:val="4"/>
        </w:rPr>
        <w:t xml:space="preserve"> </w:t>
      </w:r>
      <w:r w:rsidR="00A75168">
        <w:t>be</w:t>
      </w:r>
      <w:r w:rsidR="00A75168">
        <w:rPr>
          <w:spacing w:val="3"/>
        </w:rPr>
        <w:t xml:space="preserve"> </w:t>
      </w:r>
      <w:r w:rsidR="00A75168">
        <w:t>honest</w:t>
      </w:r>
      <w:r w:rsidR="00A75168">
        <w:rPr>
          <w:spacing w:val="4"/>
        </w:rPr>
        <w:t xml:space="preserve"> </w:t>
      </w:r>
      <w:r w:rsidR="00A75168">
        <w:t>in</w:t>
      </w:r>
      <w:r w:rsidR="00A75168">
        <w:rPr>
          <w:spacing w:val="3"/>
        </w:rPr>
        <w:t xml:space="preserve"> </w:t>
      </w:r>
      <w:r w:rsidR="00A75168">
        <w:t>your</w:t>
      </w:r>
      <w:r w:rsidR="00A75168">
        <w:rPr>
          <w:spacing w:val="4"/>
        </w:rPr>
        <w:t xml:space="preserve"> </w:t>
      </w:r>
      <w:r w:rsidR="00A75168">
        <w:rPr>
          <w:spacing w:val="-4"/>
        </w:rPr>
        <w:t>r</w:t>
      </w:r>
      <w:r w:rsidR="00A75168">
        <w:t>esponses.</w:t>
      </w:r>
    </w:p>
    <w:p w:rsidR="0070130A" w:rsidRDefault="00A75168" w:rsidP="0037520C">
      <w:pPr>
        <w:pStyle w:val="BodyText"/>
      </w:pPr>
      <w:r>
        <w:t>Once</w:t>
      </w:r>
      <w:r>
        <w:rPr>
          <w:spacing w:val="5"/>
        </w:rPr>
        <w:t xml:space="preserve"> </w:t>
      </w:r>
      <w:r>
        <w:t>completed,</w:t>
      </w:r>
      <w:r>
        <w:rPr>
          <w:spacing w:val="5"/>
        </w:rPr>
        <w:t xml:space="preserve"> </w:t>
      </w:r>
      <w:r>
        <w:t>add</w:t>
      </w:r>
      <w:r>
        <w:rPr>
          <w:spacing w:val="6"/>
        </w:rPr>
        <w:t xml:space="preserve"> </w:t>
      </w:r>
      <w:r>
        <w:t>up</w:t>
      </w:r>
      <w:r>
        <w:rPr>
          <w:spacing w:val="5"/>
        </w:rPr>
        <w:t xml:space="preserve"> </w:t>
      </w:r>
      <w:r>
        <w:t>your</w:t>
      </w:r>
      <w:r>
        <w:rPr>
          <w:spacing w:val="6"/>
        </w:rPr>
        <w:t xml:space="preserve"> </w:t>
      </w:r>
      <w:r>
        <w:t>sco</w:t>
      </w:r>
      <w:r>
        <w:rPr>
          <w:spacing w:val="-4"/>
        </w:rPr>
        <w:t>r</w:t>
      </w:r>
      <w:r>
        <w:t>e</w:t>
      </w:r>
      <w:r>
        <w:rPr>
          <w:spacing w:val="5"/>
        </w:rPr>
        <w:t xml:space="preserve"> </w:t>
      </w:r>
      <w:r>
        <w:t>and</w:t>
      </w:r>
      <w:r>
        <w:rPr>
          <w:spacing w:val="5"/>
        </w:rPr>
        <w:t xml:space="preserve"> </w:t>
      </w:r>
      <w:r>
        <w:t>use</w:t>
      </w:r>
      <w:r>
        <w:rPr>
          <w:spacing w:val="6"/>
        </w:rPr>
        <w:t xml:space="preserve"> </w:t>
      </w:r>
      <w:r>
        <w:t>the</w:t>
      </w:r>
      <w:r>
        <w:rPr>
          <w:spacing w:val="5"/>
        </w:rPr>
        <w:t xml:space="preserve"> </w:t>
      </w:r>
      <w:r>
        <w:t>scale</w:t>
      </w:r>
      <w:r>
        <w:rPr>
          <w:spacing w:val="6"/>
        </w:rPr>
        <w:t xml:space="preserve"> </w:t>
      </w:r>
      <w:r>
        <w:t>to</w:t>
      </w:r>
      <w:r>
        <w:rPr>
          <w:w w:val="106"/>
        </w:rPr>
        <w:t xml:space="preserve"> </w:t>
      </w:r>
      <w:r>
        <w:t>mark</w:t>
      </w:r>
      <w:r>
        <w:rPr>
          <w:spacing w:val="-1"/>
        </w:rPr>
        <w:t xml:space="preserve"> </w:t>
      </w:r>
      <w:r>
        <w:t xml:space="preserve">your </w:t>
      </w:r>
      <w:r>
        <w:rPr>
          <w:spacing w:val="-4"/>
        </w:rPr>
        <w:t>r</w:t>
      </w:r>
      <w:r>
        <w:t>esults.</w:t>
      </w:r>
      <w:r>
        <w:rPr>
          <w:spacing w:val="-1"/>
        </w:rPr>
        <w:t xml:space="preserve"> </w:t>
      </w:r>
      <w:r>
        <w:t>Remembe</w:t>
      </w:r>
      <w:r>
        <w:rPr>
          <w:spacing w:val="-20"/>
        </w:rPr>
        <w:t>r</w:t>
      </w:r>
      <w:r>
        <w:t>, the</w:t>
      </w:r>
      <w:r>
        <w:rPr>
          <w:spacing w:val="-4"/>
        </w:rPr>
        <w:t>r</w:t>
      </w:r>
      <w:r>
        <w:t>e</w:t>
      </w:r>
      <w:r>
        <w:rPr>
          <w:spacing w:val="-1"/>
        </w:rPr>
        <w:t xml:space="preserve"> </w:t>
      </w:r>
      <w:r>
        <w:t>a</w:t>
      </w:r>
      <w:r>
        <w:rPr>
          <w:spacing w:val="-5"/>
        </w:rPr>
        <w:t>r</w:t>
      </w:r>
      <w:r>
        <w:t>e no</w:t>
      </w:r>
      <w:r>
        <w:rPr>
          <w:spacing w:val="-1"/>
        </w:rPr>
        <w:t xml:space="preserve"> </w:t>
      </w:r>
      <w:r>
        <w:t>incor</w:t>
      </w:r>
      <w:r>
        <w:rPr>
          <w:spacing w:val="-4"/>
        </w:rPr>
        <w:t>r</w:t>
      </w:r>
      <w:r>
        <w:t>ect answers.</w:t>
      </w:r>
    </w:p>
    <w:p w:rsidR="0070130A" w:rsidRDefault="0070130A">
      <w:pPr>
        <w:spacing w:line="250" w:lineRule="auto"/>
        <w:rPr>
          <w:rFonts w:ascii="Arial" w:eastAsia="Arial" w:hAnsi="Arial" w:cs="Arial"/>
          <w:sz w:val="20"/>
          <w:szCs w:val="20"/>
        </w:rPr>
        <w:sectPr w:rsidR="0070130A" w:rsidSect="00C342DB">
          <w:type w:val="continuous"/>
          <w:pgSz w:w="16838" w:h="11920" w:orient="landscape"/>
          <w:pgMar w:top="460" w:right="480" w:bottom="0" w:left="460" w:header="720" w:footer="720" w:gutter="0"/>
          <w:cols w:num="3" w:space="720" w:equalWidth="0">
            <w:col w:w="3612" w:space="130"/>
            <w:col w:w="3618" w:space="1059"/>
            <w:col w:w="7479"/>
          </w:cols>
        </w:sectPr>
      </w:pPr>
    </w:p>
    <w:p w:rsidR="0070130A" w:rsidRDefault="00A75168" w:rsidP="0037520C">
      <w:pPr>
        <w:pStyle w:val="BodyText"/>
        <w:spacing w:after="0"/>
        <w:ind w:left="221"/>
      </w:pPr>
      <w:r>
        <w:rPr>
          <w:color w:val="FFFFFF"/>
          <w:spacing w:val="-5"/>
        </w:rPr>
        <w:lastRenderedPageBreak/>
        <w:t>V</w:t>
      </w:r>
      <w:r>
        <w:rPr>
          <w:color w:val="FFFFFF"/>
        </w:rPr>
        <w:t>isit</w:t>
      </w:r>
      <w:r>
        <w:rPr>
          <w:color w:val="FFFFFF"/>
          <w:spacing w:val="27"/>
        </w:rPr>
        <w:t xml:space="preserve"> </w:t>
      </w:r>
      <w:r>
        <w:rPr>
          <w:color w:val="FFFFFF"/>
        </w:rPr>
        <w:t>our</w:t>
      </w:r>
      <w:r>
        <w:rPr>
          <w:color w:val="FFFFFF"/>
          <w:spacing w:val="27"/>
        </w:rPr>
        <w:t xml:space="preserve"> </w:t>
      </w:r>
      <w:r>
        <w:rPr>
          <w:color w:val="FFFFFF"/>
        </w:rPr>
        <w:t>Blog:</w:t>
      </w:r>
      <w:r>
        <w:rPr>
          <w:color w:val="FFFFFF"/>
          <w:spacing w:val="28"/>
        </w:rPr>
        <w:t xml:space="preserve"> </w:t>
      </w:r>
      <w:hyperlink r:id="rId20">
        <w:r>
          <w:rPr>
            <w:color w:val="FFFFFF"/>
          </w:rPr>
          <w:t>http://sensemakingopenaccess.blogspot.co.uk/</w:t>
        </w:r>
      </w:hyperlink>
    </w:p>
    <w:p w:rsidR="0070130A" w:rsidRDefault="00A75168" w:rsidP="0037520C">
      <w:pPr>
        <w:pStyle w:val="BodyText"/>
        <w:spacing w:after="0"/>
        <w:ind w:left="221"/>
      </w:pPr>
      <w:r>
        <w:rPr>
          <w:color w:val="FFFFFF"/>
        </w:rPr>
        <w:t>Mo</w:t>
      </w:r>
      <w:r>
        <w:rPr>
          <w:color w:val="FFFFFF"/>
          <w:spacing w:val="-4"/>
        </w:rPr>
        <w:t>r</w:t>
      </w:r>
      <w:r>
        <w:rPr>
          <w:color w:val="FFFFFF"/>
        </w:rPr>
        <w:t>e</w:t>
      </w:r>
      <w:r>
        <w:rPr>
          <w:color w:val="FFFFFF"/>
          <w:spacing w:val="22"/>
        </w:rPr>
        <w:t xml:space="preserve"> </w:t>
      </w:r>
      <w:r>
        <w:rPr>
          <w:color w:val="FFFFFF"/>
        </w:rPr>
        <w:t>about</w:t>
      </w:r>
      <w:r>
        <w:rPr>
          <w:color w:val="FFFFFF"/>
          <w:spacing w:val="22"/>
        </w:rPr>
        <w:t xml:space="preserve"> </w:t>
      </w:r>
      <w:r>
        <w:rPr>
          <w:color w:val="FFFFFF"/>
        </w:rPr>
        <w:t>other</w:t>
      </w:r>
      <w:r>
        <w:rPr>
          <w:color w:val="FFFFFF"/>
          <w:spacing w:val="22"/>
        </w:rPr>
        <w:t xml:space="preserve"> </w:t>
      </w:r>
      <w:r>
        <w:rPr>
          <w:color w:val="FFFFFF"/>
        </w:rPr>
        <w:t>pathfinder</w:t>
      </w:r>
      <w:r>
        <w:rPr>
          <w:color w:val="FFFFFF"/>
          <w:spacing w:val="22"/>
        </w:rPr>
        <w:t xml:space="preserve"> </w:t>
      </w:r>
      <w:r>
        <w:rPr>
          <w:color w:val="FFFFFF"/>
        </w:rPr>
        <w:t>p</w:t>
      </w:r>
      <w:r>
        <w:rPr>
          <w:color w:val="FFFFFF"/>
          <w:spacing w:val="-4"/>
        </w:rPr>
        <w:t>r</w:t>
      </w:r>
      <w:r>
        <w:rPr>
          <w:color w:val="FFFFFF"/>
        </w:rPr>
        <w:t>ojects:</w:t>
      </w:r>
      <w:r>
        <w:rPr>
          <w:color w:val="FFFFFF"/>
          <w:spacing w:val="22"/>
        </w:rPr>
        <w:t xml:space="preserve"> </w:t>
      </w:r>
      <w:hyperlink r:id="rId21" w:anchor="General">
        <w:r>
          <w:rPr>
            <w:color w:val="FFFFFF"/>
          </w:rPr>
          <w:t>http://ww</w:t>
        </w:r>
        <w:r>
          <w:rPr>
            <w:color w:val="FFFFFF"/>
            <w:spacing w:val="-10"/>
          </w:rPr>
          <w:t>w</w:t>
        </w:r>
        <w:r>
          <w:rPr>
            <w:color w:val="FFFFFF"/>
          </w:rPr>
          <w:t>.netvibes.com/sarahfahmy#General</w:t>
        </w:r>
      </w:hyperlink>
    </w:p>
    <w:p w:rsidR="0070130A" w:rsidRDefault="0070130A">
      <w:pPr>
        <w:spacing w:before="6" w:line="140" w:lineRule="exact"/>
        <w:rPr>
          <w:sz w:val="14"/>
          <w:szCs w:val="14"/>
        </w:rPr>
      </w:pPr>
    </w:p>
    <w:p w:rsidR="0070130A" w:rsidRDefault="00A75168">
      <w:pPr>
        <w:ind w:right="1800"/>
        <w:jc w:val="center"/>
        <w:rPr>
          <w:rFonts w:ascii="Arial" w:eastAsia="Arial" w:hAnsi="Arial" w:cs="Arial"/>
          <w:sz w:val="14"/>
          <w:szCs w:val="14"/>
        </w:rPr>
      </w:pPr>
      <w:r>
        <w:rPr>
          <w:rFonts w:ascii="Arial" w:eastAsia="Arial" w:hAnsi="Arial" w:cs="Arial"/>
          <w:b/>
          <w:bCs/>
          <w:color w:val="5C6671"/>
          <w:sz w:val="14"/>
          <w:szCs w:val="14"/>
        </w:rPr>
        <w:t>July</w:t>
      </w:r>
      <w:r>
        <w:rPr>
          <w:rFonts w:ascii="Arial" w:eastAsia="Arial" w:hAnsi="Arial" w:cs="Arial"/>
          <w:b/>
          <w:bCs/>
          <w:color w:val="5C6671"/>
          <w:spacing w:val="5"/>
          <w:sz w:val="14"/>
          <w:szCs w:val="14"/>
        </w:rPr>
        <w:t xml:space="preserve"> </w:t>
      </w:r>
      <w:r>
        <w:rPr>
          <w:rFonts w:ascii="Arial" w:eastAsia="Arial" w:hAnsi="Arial" w:cs="Arial"/>
          <w:b/>
          <w:bCs/>
          <w:color w:val="5C6671"/>
          <w:sz w:val="14"/>
          <w:szCs w:val="14"/>
        </w:rPr>
        <w:t>2015</w:t>
      </w:r>
    </w:p>
    <w:p w:rsidR="0070130A" w:rsidRDefault="0070130A">
      <w:pPr>
        <w:jc w:val="center"/>
        <w:rPr>
          <w:rFonts w:ascii="Arial" w:eastAsia="Arial" w:hAnsi="Arial" w:cs="Arial"/>
          <w:sz w:val="14"/>
          <w:szCs w:val="14"/>
        </w:rPr>
        <w:sectPr w:rsidR="0070130A" w:rsidSect="00C342DB">
          <w:type w:val="continuous"/>
          <w:pgSz w:w="16838" w:h="11920" w:orient="landscape"/>
          <w:pgMar w:top="460" w:right="480" w:bottom="0" w:left="460" w:header="720" w:footer="720" w:gutter="0"/>
          <w:cols w:space="720"/>
        </w:sectPr>
      </w:pPr>
    </w:p>
    <w:p w:rsidR="0070130A" w:rsidRPr="0037520C" w:rsidRDefault="00FA2061" w:rsidP="00C1707B">
      <w:pPr>
        <w:pStyle w:val="Heading1"/>
      </w:pPr>
      <w:r>
        <w:rPr>
          <w:noProof/>
          <w:lang w:val="en-GB" w:eastAsia="en-GB"/>
        </w:rPr>
        <w:lastRenderedPageBreak/>
        <mc:AlternateContent>
          <mc:Choice Requires="wpg">
            <w:drawing>
              <wp:anchor distT="0" distB="0" distL="114300" distR="114300" simplePos="0" relativeHeight="251660800" behindDoc="1" locked="0" layoutInCell="1" allowOverlap="1" wp14:anchorId="0504FAD8" wp14:editId="2B17DB8E">
                <wp:simplePos x="0" y="0"/>
                <wp:positionH relativeFrom="page">
                  <wp:posOffset>278765</wp:posOffset>
                </wp:positionH>
                <wp:positionV relativeFrom="page">
                  <wp:posOffset>5485130</wp:posOffset>
                </wp:positionV>
                <wp:extent cx="10128885" cy="1270"/>
                <wp:effectExtent l="12065" t="8255" r="12700" b="9525"/>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8638"/>
                          <a:chExt cx="15951" cy="2"/>
                        </a:xfrm>
                      </wpg:grpSpPr>
                      <wps:wsp>
                        <wps:cNvPr id="24" name="Freeform 23"/>
                        <wps:cNvSpPr>
                          <a:spLocks/>
                        </wps:cNvSpPr>
                        <wps:spPr bwMode="auto">
                          <a:xfrm>
                            <a:off x="439" y="8638"/>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1.95pt;margin-top:431.9pt;width:797.55pt;height:.1pt;z-index:-251655680;mso-position-horizontal-relative:page;mso-position-vertical-relative:page" coordorigin="439,8638"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">
                <v:shape id="Freeform 23" o:spid="_x0000_s1027" style="position:absolute;left:439;top:8638;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eGcIA&#10;AADbAAAADwAAAGRycy9kb3ducmV2LnhtbESPQYvCMBSE78L+h/AW9iJrWhFdqlEWQfAkqAXx9mie&#10;TdnmpTSx7f57Iwgeh5n5hlltBluLjlpfOVaQThIQxIXTFZcK8vPu+weED8gaa8ek4J88bNYfoxVm&#10;2vV8pO4UShEh7DNUYEJoMil9Yciin7iGOHo311oMUbal1C32EW5rOU2SubRYcVww2NDWUPF3ulsF&#10;80uf7xdIfWJ0V15pvFsc0lSpr8/hdwki0BDe4Vd7rxVMZ/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d4ZwgAAANsAAAAPAAAAAAAAAAAAAAAAAJgCAABkcnMvZG93&#10;bnJldi54bWxQSwUGAAAAAAQABAD1AAAAhwMAAAAA&#10;" path="m,l15951,e" filled="f" strokecolor="white" strokeweight="1pt">
                  <v:path arrowok="t" o:connecttype="custom" o:connectlocs="0,0;15951,0" o:connectangles="0,0"/>
                </v:shape>
                <w10:wrap anchorx="page" anchory="page"/>
              </v:group>
            </w:pict>
          </mc:Fallback>
        </mc:AlternateContent>
      </w:r>
      <w:r>
        <w:rPr>
          <w:noProof/>
          <w:lang w:val="en-GB" w:eastAsia="en-GB"/>
        </w:rPr>
        <mc:AlternateContent>
          <mc:Choice Requires="wpg">
            <w:drawing>
              <wp:anchor distT="0" distB="0" distL="114300" distR="114300" simplePos="0" relativeHeight="251661824" behindDoc="1" locked="0" layoutInCell="1" allowOverlap="1" wp14:anchorId="4D4E9B12" wp14:editId="5B9FDC20">
                <wp:simplePos x="0" y="0"/>
                <wp:positionH relativeFrom="page">
                  <wp:posOffset>278765</wp:posOffset>
                </wp:positionH>
                <wp:positionV relativeFrom="page">
                  <wp:posOffset>6104255</wp:posOffset>
                </wp:positionV>
                <wp:extent cx="10128885" cy="1270"/>
                <wp:effectExtent l="12065" t="8255" r="12700" b="9525"/>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9613"/>
                          <a:chExt cx="15951" cy="2"/>
                        </a:xfrm>
                      </wpg:grpSpPr>
                      <wps:wsp>
                        <wps:cNvPr id="22" name="Freeform 21"/>
                        <wps:cNvSpPr>
                          <a:spLocks/>
                        </wps:cNvSpPr>
                        <wps:spPr bwMode="auto">
                          <a:xfrm>
                            <a:off x="439" y="9613"/>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1.95pt;margin-top:480.65pt;width:797.55pt;height:.1pt;z-index:-251654656;mso-position-horizontal-relative:page;mso-position-vertical-relative:page" coordorigin="439,9613"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">
                <v:shape id="Freeform 21" o:spid="_x0000_s1027" style="position:absolute;left:439;top:9613;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9sIA&#10;AADbAAAADwAAAGRycy9kb3ducmV2LnhtbESPT4vCMBTE7wv7HcJb8LJo2h50qY2yLAieBP+A7O3R&#10;PJti81Ka2NZvbwTB4zAzv2GK9Wgb0VPna8cK0lkCgrh0uuZKwem4mf6A8AFZY+OYFNzJw3r1+VFg&#10;rt3Ae+oPoRIRwj5HBSaENpfSl4Ys+plriaN3cZ3FEGVXSd3hEOG2kVmSzKXFmuOCwZb+DJXXw80q&#10;mJ+H03aBNCRG99U/fW8WuzRVavI1/i5BBBrDO/xqb7WCLI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OP2wgAAANsAAAAPAAAAAAAAAAAAAAAAAJgCAABkcnMvZG93&#10;bnJldi54bWxQSwUGAAAAAAQABAD1AAAAhwMAAAAA&#10;" path="m,l15951,e" filled="f" strokecolor="white" strokeweight="1pt">
                  <v:path arrowok="t" o:connecttype="custom" o:connectlocs="0,0;15951,0" o:connectangles="0,0"/>
                </v:shape>
                <w10:wrap anchorx="page" anchory="page"/>
              </v:group>
            </w:pict>
          </mc:Fallback>
        </mc:AlternateContent>
      </w:r>
      <w:r>
        <w:rPr>
          <w:noProof/>
          <w:lang w:val="en-GB" w:eastAsia="en-GB"/>
        </w:rPr>
        <mc:AlternateContent>
          <mc:Choice Requires="wpg">
            <w:drawing>
              <wp:anchor distT="0" distB="0" distL="114300" distR="114300" simplePos="0" relativeHeight="251662848" behindDoc="1" locked="0" layoutInCell="1" allowOverlap="1" wp14:anchorId="1ECCA89F" wp14:editId="2C6D8BF1">
                <wp:simplePos x="0" y="0"/>
                <wp:positionH relativeFrom="page">
                  <wp:posOffset>278765</wp:posOffset>
                </wp:positionH>
                <wp:positionV relativeFrom="page">
                  <wp:posOffset>6640830</wp:posOffset>
                </wp:positionV>
                <wp:extent cx="10128885" cy="1270"/>
                <wp:effectExtent l="12065" t="11430" r="12700" b="635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10458"/>
                          <a:chExt cx="15951" cy="2"/>
                        </a:xfrm>
                      </wpg:grpSpPr>
                      <wps:wsp>
                        <wps:cNvPr id="20" name="Freeform 19"/>
                        <wps:cNvSpPr>
                          <a:spLocks/>
                        </wps:cNvSpPr>
                        <wps:spPr bwMode="auto">
                          <a:xfrm>
                            <a:off x="439" y="10458"/>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1.95pt;margin-top:522.9pt;width:797.55pt;height:.1pt;z-index:-251653632;mso-position-horizontal-relative:page;mso-position-vertical-relative:page" coordorigin="439,10458"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">
                <v:shape id="Freeform 19" o:spid="_x0000_s1027" style="position:absolute;left:439;top:10458;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YGr8A&#10;AADbAAAADwAAAGRycy9kb3ducmV2LnhtbERPTYvCMBC9C/6HMIIX0bQeVLrGsggFT4KuIN6GZrYp&#10;20xKE9v6781B2OPjfe/z0Taip87XjhWkqwQEcel0zZWC20+x3IHwAVlj45gUvMhDfphO9phpN/CF&#10;+muoRAxhn6ECE0KbSelLQxb9yrXEkft1ncUQYVdJ3eEQw20j10mykRZrjg0GWzoaKv+uT6tgcx9u&#10;py3SkBjdVw9aFNtzmio1n43fXyACjeFf/HGftIJ1XB+/xB8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mtgavwAAANsAAAAPAAAAAAAAAAAAAAAAAJgCAABkcnMvZG93bnJl&#10;di54bWxQSwUGAAAAAAQABAD1AAAAhAMAAAAA&#10;" path="m,l15951,e" filled="f" strokecolor="white" strokeweight="1pt">
                  <v:path arrowok="t" o:connecttype="custom" o:connectlocs="0,0;15951,0" o:connectangles="0,0"/>
                </v:shape>
                <w10:wrap anchorx="page" anchory="page"/>
              </v:group>
            </w:pict>
          </mc:Fallback>
        </mc:AlternateContent>
      </w:r>
      <w:r>
        <w:rPr>
          <w:noProof/>
          <w:lang w:val="en-GB" w:eastAsia="en-GB"/>
        </w:rPr>
        <w:drawing>
          <wp:anchor distT="0" distB="0" distL="114300" distR="114300" simplePos="0" relativeHeight="251663872" behindDoc="1" locked="0" layoutInCell="1" allowOverlap="1" wp14:anchorId="019E6E87" wp14:editId="3602D995">
            <wp:simplePos x="0" y="0"/>
            <wp:positionH relativeFrom="page">
              <wp:posOffset>9500235</wp:posOffset>
            </wp:positionH>
            <wp:positionV relativeFrom="paragraph">
              <wp:posOffset>59055</wp:posOffset>
            </wp:positionV>
            <wp:extent cx="922020" cy="359410"/>
            <wp:effectExtent l="0" t="0" r="0" b="254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020" cy="359410"/>
                    </a:xfrm>
                    <a:prstGeom prst="rect">
                      <a:avLst/>
                    </a:prstGeom>
                    <a:noFill/>
                  </pic:spPr>
                </pic:pic>
              </a:graphicData>
            </a:graphic>
            <wp14:sizeRelH relativeFrom="page">
              <wp14:pctWidth>0</wp14:pctWidth>
            </wp14:sizeRelH>
            <wp14:sizeRelV relativeFrom="page">
              <wp14:pctHeight>0</wp14:pctHeight>
            </wp14:sizeRelV>
          </wp:anchor>
        </w:drawing>
      </w:r>
      <w:r w:rsidR="00A75168">
        <w:rPr>
          <w:w w:val="105"/>
        </w:rPr>
        <w:t>MY</w:t>
      </w:r>
      <w:r w:rsidR="00A75168">
        <w:rPr>
          <w:spacing w:val="1"/>
          <w:w w:val="105"/>
        </w:rPr>
        <w:t xml:space="preserve"> </w:t>
      </w:r>
      <w:r w:rsidR="00A75168">
        <w:rPr>
          <w:w w:val="105"/>
        </w:rPr>
        <w:t>INDIVIDUAL</w:t>
      </w:r>
      <w:r w:rsidR="00A75168">
        <w:rPr>
          <w:spacing w:val="1"/>
          <w:w w:val="105"/>
        </w:rPr>
        <w:t xml:space="preserve"> </w:t>
      </w:r>
      <w:r w:rsidR="00A75168">
        <w:rPr>
          <w:w w:val="105"/>
        </w:rPr>
        <w:t>ASSESSMENT</w:t>
      </w:r>
      <w:r w:rsidR="00A75168">
        <w:rPr>
          <w:spacing w:val="1"/>
          <w:w w:val="105"/>
        </w:rPr>
        <w:t xml:space="preserve"> </w:t>
      </w:r>
      <w:r w:rsidR="00A75168">
        <w:rPr>
          <w:w w:val="105"/>
        </w:rPr>
        <w:t>OF</w:t>
      </w:r>
      <w:r w:rsidR="00A75168">
        <w:rPr>
          <w:spacing w:val="2"/>
          <w:w w:val="105"/>
        </w:rPr>
        <w:t xml:space="preserve"> </w:t>
      </w:r>
      <w:r w:rsidR="00A75168">
        <w:rPr>
          <w:w w:val="105"/>
        </w:rPr>
        <w:t>OPEN</w:t>
      </w:r>
      <w:r w:rsidR="00A75168">
        <w:rPr>
          <w:spacing w:val="1"/>
          <w:w w:val="105"/>
        </w:rPr>
        <w:t xml:space="preserve"> </w:t>
      </w:r>
      <w:r w:rsidR="00A75168">
        <w:rPr>
          <w:w w:val="105"/>
        </w:rPr>
        <w:t>ACCESS</w:t>
      </w:r>
      <w:r w:rsidR="00A75168">
        <w:rPr>
          <w:spacing w:val="1"/>
          <w:w w:val="105"/>
        </w:rPr>
        <w:t xml:space="preserve"> </w:t>
      </w:r>
      <w:r w:rsidR="00A75168">
        <w:rPr>
          <w:w w:val="105"/>
        </w:rPr>
        <w:t>(MIAO)</w:t>
      </w:r>
    </w:p>
    <w:p w:rsidR="00C342DB" w:rsidRDefault="00FA2061" w:rsidP="0037520C">
      <w:pPr>
        <w:spacing w:before="57"/>
        <w:rPr>
          <w:rFonts w:ascii="Arial" w:eastAsia="Arial" w:hAnsi="Arial" w:cs="Arial"/>
          <w:b/>
          <w:bCs/>
          <w:color w:val="0094B4"/>
          <w:sz w:val="18"/>
          <w:szCs w:val="18"/>
        </w:rPr>
      </w:pPr>
      <w:r>
        <w:rPr>
          <w:noProof/>
          <w:lang w:val="en-GB" w:eastAsia="en-GB"/>
        </w:rPr>
        <mc:AlternateContent>
          <mc:Choice Requires="wpg">
            <w:drawing>
              <wp:anchor distT="0" distB="0" distL="114300" distR="114300" simplePos="0" relativeHeight="251653632" behindDoc="1" locked="0" layoutInCell="1" allowOverlap="1" wp14:anchorId="11A03099" wp14:editId="497512EE">
                <wp:simplePos x="0" y="0"/>
                <wp:positionH relativeFrom="page">
                  <wp:posOffset>1113155</wp:posOffset>
                </wp:positionH>
                <wp:positionV relativeFrom="paragraph">
                  <wp:posOffset>966470</wp:posOffset>
                </wp:positionV>
                <wp:extent cx="9294495" cy="1270"/>
                <wp:effectExtent l="8255" t="13970" r="12700" b="13335"/>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4495" cy="1270"/>
                          <a:chOff x="1753" y="1522"/>
                          <a:chExt cx="14637" cy="2"/>
                        </a:xfrm>
                      </wpg:grpSpPr>
                      <wps:wsp>
                        <wps:cNvPr id="16" name="Freeform 15"/>
                        <wps:cNvSpPr>
                          <a:spLocks/>
                        </wps:cNvSpPr>
                        <wps:spPr bwMode="auto">
                          <a:xfrm>
                            <a:off x="1753" y="1522"/>
                            <a:ext cx="14637" cy="2"/>
                          </a:xfrm>
                          <a:custGeom>
                            <a:avLst/>
                            <a:gdLst>
                              <a:gd name="T0" fmla="+- 0 1753 1753"/>
                              <a:gd name="T1" fmla="*/ T0 w 14637"/>
                              <a:gd name="T2" fmla="+- 0 16390 1753"/>
                              <a:gd name="T3" fmla="*/ T2 w 14637"/>
                            </a:gdLst>
                            <a:ahLst/>
                            <a:cxnLst>
                              <a:cxn ang="0">
                                <a:pos x="T1" y="0"/>
                              </a:cxn>
                              <a:cxn ang="0">
                                <a:pos x="T3" y="0"/>
                              </a:cxn>
                            </a:cxnLst>
                            <a:rect l="0" t="0" r="r" b="b"/>
                            <a:pathLst>
                              <a:path w="14637">
                                <a:moveTo>
                                  <a:pt x="0" y="0"/>
                                </a:moveTo>
                                <a:lnTo>
                                  <a:pt x="1463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87.65pt;margin-top:76.1pt;width:731.85pt;height:.1pt;z-index:-251662848;mso-position-horizontal-relative:page" coordorigin="1753,1522" coordsize="14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">
                <v:shape id="Freeform 15" o:spid="_x0000_s1027" style="position:absolute;left:1753;top:1522;width:14637;height:2;visibility:visible;mso-wrap-style:square;v-text-anchor:top" coordsize="14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5O78A&#10;AADbAAAADwAAAGRycy9kb3ducmV2LnhtbERPTWvCQBC9F/wPywi91Y0W0hBdRQRBkB5q9T5kxySY&#10;nY3ZMcZ/3y0I3ubxPmexGlyjeupC7dnAdJKAIi68rbk0cPzdfmSggiBbbDyTgQcFWC1HbwvMrb/z&#10;D/UHKVUM4ZCjgUqkzbUORUUOw8S3xJE7+86hRNiV2nZ4j+Gu0bMkSbXDmmNDhS1tKiouh5szII/s&#10;5EKfyWn2eS0p+z6n+y9tzPt4WM9BCQ3yEj/dOxvnp/D/Szx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Rnk7vwAAANsAAAAPAAAAAAAAAAAAAAAAAJgCAABkcnMvZG93bnJl&#10;di54bWxQSwUGAAAAAAQABAD1AAAAhAMAAAAA&#10;" path="m,l14637,e" filled="f" strokecolor="white" strokeweight="1pt">
                  <v:path arrowok="t" o:connecttype="custom" o:connectlocs="0,0;14637,0" o:connectangles="0,0"/>
                </v:shape>
                <w10:wrap anchorx="page"/>
              </v:group>
            </w:pict>
          </mc:Fallback>
        </mc:AlternateContent>
      </w:r>
      <w:r>
        <w:rPr>
          <w:noProof/>
          <w:lang w:val="en-GB" w:eastAsia="en-GB"/>
        </w:rPr>
        <mc:AlternateContent>
          <mc:Choice Requires="wpg">
            <w:drawing>
              <wp:anchor distT="0" distB="0" distL="114300" distR="114300" simplePos="0" relativeHeight="251654656" behindDoc="1" locked="0" layoutInCell="1" allowOverlap="1" wp14:anchorId="2B641AE4" wp14:editId="3A685BEB">
                <wp:simplePos x="0" y="0"/>
                <wp:positionH relativeFrom="page">
                  <wp:posOffset>278765</wp:posOffset>
                </wp:positionH>
                <wp:positionV relativeFrom="paragraph">
                  <wp:posOffset>1420495</wp:posOffset>
                </wp:positionV>
                <wp:extent cx="10128885" cy="1270"/>
                <wp:effectExtent l="12065" t="10795" r="12700" b="6985"/>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2237"/>
                          <a:chExt cx="15951" cy="2"/>
                        </a:xfrm>
                      </wpg:grpSpPr>
                      <wps:wsp>
                        <wps:cNvPr id="14" name="Freeform 13"/>
                        <wps:cNvSpPr>
                          <a:spLocks/>
                        </wps:cNvSpPr>
                        <wps:spPr bwMode="auto">
                          <a:xfrm>
                            <a:off x="439" y="2237"/>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1.95pt;margin-top:111.85pt;width:797.55pt;height:.1pt;z-index:-251661824;mso-position-horizontal-relative:page" coordorigin="439,2237"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">
                <v:shape id="Freeform 13" o:spid="_x0000_s1027" style="position:absolute;left:439;top:2237;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UpMAA&#10;AADbAAAADwAAAGRycy9kb3ducmV2LnhtbERPTYvCMBC9C/sfwizsRTStiC7VKMuC4ElQC7K3oRmb&#10;YjMpTWy7/94Igrd5vM9Zbwdbi45aXzlWkE4TEMSF0xWXCvLzbvINwgdkjbVjUvBPHrabj9EaM+16&#10;PlJ3CqWIIewzVGBCaDIpfWHIop+6hjhyV9daDBG2pdQt9jHc1nKWJAtpseLYYLChX0PF7XS3ChaX&#10;Pt8vkfrE6K78o/FueUhTpb4+h58ViEBDeItf7r2O8+fw/CU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0UpMAAAADbAAAADwAAAAAAAAAAAAAAAACYAgAAZHJzL2Rvd25y&#10;ZXYueG1sUEsFBgAAAAAEAAQA9QAAAIUDAAAAAA==&#10;" path="m,l15951,e" filled="f" strokecolor="white" strokeweight="1pt">
                  <v:path arrowok="t" o:connecttype="custom" o:connectlocs="0,0;15951,0" o:connectangles="0,0"/>
                </v:shape>
                <w10:wrap anchorx="page"/>
              </v:group>
            </w:pict>
          </mc:Fallback>
        </mc:AlternateContent>
      </w:r>
      <w:proofErr w:type="gramStart"/>
      <w:r w:rsidR="00A75168">
        <w:rPr>
          <w:rFonts w:ascii="Arial" w:eastAsia="Arial" w:hAnsi="Arial" w:cs="Arial"/>
          <w:b/>
          <w:bCs/>
          <w:color w:val="5C6671"/>
          <w:sz w:val="18"/>
          <w:szCs w:val="18"/>
        </w:rPr>
        <w:t>based</w:t>
      </w:r>
      <w:proofErr w:type="gramEnd"/>
      <w:r w:rsidR="00A75168">
        <w:rPr>
          <w:rFonts w:ascii="Arial" w:eastAsia="Arial" w:hAnsi="Arial" w:cs="Arial"/>
          <w:b/>
          <w:bCs/>
          <w:color w:val="5C6671"/>
          <w:spacing w:val="2"/>
          <w:sz w:val="18"/>
          <w:szCs w:val="18"/>
        </w:rPr>
        <w:t xml:space="preserve"> </w:t>
      </w:r>
      <w:r w:rsidR="00A75168">
        <w:rPr>
          <w:rFonts w:ascii="Arial" w:eastAsia="Arial" w:hAnsi="Arial" w:cs="Arial"/>
          <w:b/>
          <w:bCs/>
          <w:color w:val="5C6671"/>
          <w:sz w:val="18"/>
          <w:szCs w:val="18"/>
        </w:rPr>
        <w:t>on</w:t>
      </w:r>
      <w:r w:rsidR="00A75168">
        <w:rPr>
          <w:rFonts w:ascii="Arial" w:eastAsia="Arial" w:hAnsi="Arial" w:cs="Arial"/>
          <w:b/>
          <w:bCs/>
          <w:color w:val="5C6671"/>
          <w:spacing w:val="3"/>
          <w:sz w:val="18"/>
          <w:szCs w:val="18"/>
        </w:rPr>
        <w:t xml:space="preserve"> </w:t>
      </w:r>
      <w:r w:rsidR="00A75168">
        <w:rPr>
          <w:rFonts w:ascii="Arial" w:eastAsia="Arial" w:hAnsi="Arial" w:cs="Arial"/>
          <w:b/>
          <w:bCs/>
          <w:color w:val="5C6671"/>
          <w:sz w:val="18"/>
          <w:szCs w:val="18"/>
        </w:rPr>
        <w:t>the</w:t>
      </w:r>
      <w:r w:rsidR="00A75168">
        <w:rPr>
          <w:rFonts w:ascii="Arial" w:eastAsia="Arial" w:hAnsi="Arial" w:cs="Arial"/>
          <w:b/>
          <w:bCs/>
          <w:color w:val="5C6671"/>
          <w:spacing w:val="3"/>
          <w:sz w:val="18"/>
          <w:szCs w:val="18"/>
        </w:rPr>
        <w:t xml:space="preserve"> </w:t>
      </w:r>
      <w:r w:rsidR="00A75168">
        <w:rPr>
          <w:rFonts w:ascii="Arial" w:eastAsia="Arial" w:hAnsi="Arial" w:cs="Arial"/>
          <w:b/>
          <w:bCs/>
          <w:color w:val="5C6671"/>
          <w:sz w:val="18"/>
          <w:szCs w:val="18"/>
        </w:rPr>
        <w:t>CARDIO</w:t>
      </w:r>
      <w:r w:rsidR="00A75168">
        <w:rPr>
          <w:rFonts w:ascii="Arial" w:eastAsia="Arial" w:hAnsi="Arial" w:cs="Arial"/>
          <w:b/>
          <w:bCs/>
          <w:color w:val="5C6671"/>
          <w:spacing w:val="3"/>
          <w:sz w:val="18"/>
          <w:szCs w:val="18"/>
        </w:rPr>
        <w:t xml:space="preserve"> </w:t>
      </w:r>
      <w:r w:rsidR="00A75168">
        <w:rPr>
          <w:rFonts w:ascii="Arial" w:eastAsia="Arial" w:hAnsi="Arial" w:cs="Arial"/>
          <w:b/>
          <w:bCs/>
          <w:color w:val="5C6671"/>
          <w:sz w:val="18"/>
          <w:szCs w:val="18"/>
        </w:rPr>
        <w:t>tool</w:t>
      </w:r>
      <w:r w:rsidR="00A75168">
        <w:rPr>
          <w:rFonts w:ascii="Arial" w:eastAsia="Arial" w:hAnsi="Arial" w:cs="Arial"/>
          <w:b/>
          <w:bCs/>
          <w:color w:val="5C6671"/>
          <w:spacing w:val="3"/>
          <w:sz w:val="18"/>
          <w:szCs w:val="18"/>
        </w:rPr>
        <w:t xml:space="preserve"> </w:t>
      </w:r>
      <w:r w:rsidR="00A75168">
        <w:rPr>
          <w:rFonts w:ascii="Arial" w:eastAsia="Arial" w:hAnsi="Arial" w:cs="Arial"/>
          <w:b/>
          <w:bCs/>
          <w:color w:val="5C6671"/>
          <w:sz w:val="18"/>
          <w:szCs w:val="18"/>
        </w:rPr>
        <w:t>-</w:t>
      </w:r>
      <w:r w:rsidR="00A75168">
        <w:rPr>
          <w:rFonts w:ascii="Arial" w:eastAsia="Arial" w:hAnsi="Arial" w:cs="Arial"/>
          <w:b/>
          <w:bCs/>
          <w:color w:val="5C6671"/>
          <w:spacing w:val="2"/>
          <w:sz w:val="18"/>
          <w:szCs w:val="18"/>
        </w:rPr>
        <w:t xml:space="preserve"> </w:t>
      </w:r>
      <w:hyperlink r:id="rId23">
        <w:r w:rsidR="00A75168">
          <w:rPr>
            <w:rFonts w:ascii="Arial" w:eastAsia="Arial" w:hAnsi="Arial" w:cs="Arial"/>
            <w:b/>
            <w:bCs/>
            <w:i/>
            <w:color w:val="5C6671"/>
            <w:sz w:val="18"/>
            <w:szCs w:val="18"/>
          </w:rPr>
          <w:t>http://ww</w:t>
        </w:r>
        <w:r w:rsidR="00A75168">
          <w:rPr>
            <w:rFonts w:ascii="Arial" w:eastAsia="Arial" w:hAnsi="Arial" w:cs="Arial"/>
            <w:b/>
            <w:bCs/>
            <w:i/>
            <w:color w:val="5C6671"/>
            <w:spacing w:val="-7"/>
            <w:sz w:val="18"/>
            <w:szCs w:val="18"/>
          </w:rPr>
          <w:t>w</w:t>
        </w:r>
        <w:r w:rsidR="00A75168">
          <w:rPr>
            <w:rFonts w:ascii="Arial" w:eastAsia="Arial" w:hAnsi="Arial" w:cs="Arial"/>
            <w:b/>
            <w:bCs/>
            <w:i/>
            <w:color w:val="5C6671"/>
            <w:sz w:val="18"/>
            <w:szCs w:val="18"/>
          </w:rPr>
          <w:t>.dcc.ac.uk/projects/cardio</w:t>
        </w:r>
        <w:r w:rsidR="00A75168">
          <w:rPr>
            <w:rFonts w:ascii="Arial" w:eastAsia="Arial" w:hAnsi="Arial" w:cs="Arial"/>
            <w:b/>
            <w:bCs/>
            <w:i/>
            <w:color w:val="5C6671"/>
            <w:spacing w:val="3"/>
            <w:sz w:val="18"/>
            <w:szCs w:val="18"/>
          </w:rPr>
          <w:t xml:space="preserve"> </w:t>
        </w:r>
      </w:hyperlink>
      <w:r w:rsidR="00A75168">
        <w:rPr>
          <w:rFonts w:ascii="Arial" w:eastAsia="Arial" w:hAnsi="Arial" w:cs="Arial"/>
          <w:b/>
          <w:bCs/>
          <w:i/>
          <w:color w:val="5C6671"/>
          <w:sz w:val="18"/>
          <w:szCs w:val="18"/>
        </w:rPr>
        <w:t>|</w:t>
      </w:r>
      <w:r w:rsidR="00A75168">
        <w:rPr>
          <w:rFonts w:ascii="Arial" w:eastAsia="Arial" w:hAnsi="Arial" w:cs="Arial"/>
          <w:b/>
          <w:bCs/>
          <w:i/>
          <w:color w:val="5C6671"/>
          <w:spacing w:val="2"/>
          <w:sz w:val="18"/>
          <w:szCs w:val="18"/>
        </w:rPr>
        <w:t xml:space="preserve"> </w:t>
      </w:r>
      <w:r w:rsidR="00A75168">
        <w:rPr>
          <w:rFonts w:ascii="Arial" w:eastAsia="Arial" w:hAnsi="Arial" w:cs="Arial"/>
          <w:b/>
          <w:bCs/>
          <w:color w:val="0094B4"/>
          <w:sz w:val="18"/>
          <w:szCs w:val="18"/>
        </w:rPr>
        <w:t>For</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each</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section,</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tick</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the</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statement</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that</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matches</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you</w:t>
      </w:r>
      <w:r w:rsidR="00A75168">
        <w:rPr>
          <w:rFonts w:ascii="Arial" w:eastAsia="Arial" w:hAnsi="Arial" w:cs="Arial"/>
          <w:b/>
          <w:bCs/>
          <w:color w:val="0094B4"/>
          <w:spacing w:val="2"/>
          <w:sz w:val="18"/>
          <w:szCs w:val="18"/>
        </w:rPr>
        <w:t xml:space="preserve"> </w:t>
      </w:r>
      <w:r w:rsidR="00A75168">
        <w:rPr>
          <w:rFonts w:ascii="Arial" w:eastAsia="Arial" w:hAnsi="Arial" w:cs="Arial"/>
          <w:b/>
          <w:bCs/>
          <w:color w:val="0094B4"/>
          <w:sz w:val="18"/>
          <w:szCs w:val="18"/>
        </w:rPr>
        <w:t>and</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your</w:t>
      </w:r>
      <w:r w:rsidR="00A75168">
        <w:rPr>
          <w:rFonts w:ascii="Arial" w:eastAsia="Arial" w:hAnsi="Arial" w:cs="Arial"/>
          <w:b/>
          <w:bCs/>
          <w:color w:val="0094B4"/>
          <w:spacing w:val="3"/>
          <w:sz w:val="18"/>
          <w:szCs w:val="18"/>
        </w:rPr>
        <w:t xml:space="preserve"> </w:t>
      </w:r>
      <w:r w:rsidR="00A75168">
        <w:rPr>
          <w:rFonts w:ascii="Arial" w:eastAsia="Arial" w:hAnsi="Arial" w:cs="Arial"/>
          <w:b/>
          <w:bCs/>
          <w:color w:val="0094B4"/>
          <w:sz w:val="18"/>
          <w:szCs w:val="18"/>
        </w:rPr>
        <w:t>institution</w:t>
      </w:r>
    </w:p>
    <w:p w:rsidR="00C1707B" w:rsidRDefault="00C1707B" w:rsidP="0037520C">
      <w:pPr>
        <w:spacing w:before="57"/>
        <w:rPr>
          <w:rFonts w:ascii="Arial" w:eastAsia="Arial" w:hAnsi="Arial" w:cs="Arial"/>
          <w:b/>
          <w:bCs/>
          <w:color w:val="0094B4"/>
          <w:sz w:val="18"/>
          <w:szCs w:val="18"/>
        </w:rPr>
      </w:pPr>
    </w:p>
    <w:tbl>
      <w:tblPr>
        <w:tblStyle w:val="TableGrid"/>
        <w:tblW w:w="1615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57" w:type="dxa"/>
          <w:left w:w="57" w:type="dxa"/>
          <w:bottom w:w="28" w:type="dxa"/>
          <w:right w:w="57" w:type="dxa"/>
        </w:tblCellMar>
        <w:tblLook w:val="04A0" w:firstRow="1" w:lastRow="0" w:firstColumn="1" w:lastColumn="0" w:noHBand="0" w:noVBand="1"/>
      </w:tblPr>
      <w:tblGrid>
        <w:gridCol w:w="1814"/>
        <w:gridCol w:w="2438"/>
        <w:gridCol w:w="2665"/>
        <w:gridCol w:w="3061"/>
        <w:gridCol w:w="2948"/>
        <w:gridCol w:w="3231"/>
      </w:tblGrid>
      <w:tr w:rsidR="00C1707B" w:rsidTr="00C1707B">
        <w:tc>
          <w:tcPr>
            <w:tcW w:w="1814" w:type="dxa"/>
            <w:shd w:val="clear" w:color="auto" w:fill="0094B4"/>
            <w:vAlign w:val="center"/>
          </w:tcPr>
          <w:p w:rsidR="00C342DB" w:rsidRDefault="00C342DB" w:rsidP="00C1707B">
            <w:pPr>
              <w:pStyle w:val="tabletextv1"/>
              <w:rPr>
                <w:color w:val="0094B4"/>
                <w:sz w:val="18"/>
                <w:szCs w:val="18"/>
              </w:rPr>
            </w:pPr>
            <w:r>
              <w:t>Institutional</w:t>
            </w:r>
            <w:r>
              <w:rPr>
                <w:spacing w:val="-10"/>
              </w:rPr>
              <w:t xml:space="preserve"> </w:t>
            </w:r>
            <w:r>
              <w:t>Policy</w:t>
            </w:r>
            <w:r>
              <w:rPr>
                <w:spacing w:val="-9"/>
              </w:rPr>
              <w:t xml:space="preserve"> </w:t>
            </w:r>
            <w:r>
              <w:t>&amp;</w:t>
            </w:r>
            <w:r>
              <w:rPr>
                <w:w w:val="94"/>
              </w:rPr>
              <w:t xml:space="preserve"> </w:t>
            </w:r>
            <w:r>
              <w:t>Strategy</w:t>
            </w:r>
            <w:r>
              <w:rPr>
                <w:spacing w:val="-4"/>
              </w:rPr>
              <w:t xml:space="preserve"> </w:t>
            </w:r>
            <w:r>
              <w:t>on</w:t>
            </w:r>
            <w:r>
              <w:rPr>
                <w:spacing w:val="-3"/>
              </w:rPr>
              <w:t xml:space="preserve"> </w:t>
            </w:r>
            <w:r>
              <w:t>OA</w:t>
            </w:r>
          </w:p>
        </w:tc>
        <w:tc>
          <w:tcPr>
            <w:tcW w:w="2438" w:type="dxa"/>
            <w:shd w:val="clear" w:color="auto" w:fill="B6DDE8" w:themeFill="accent5" w:themeFillTint="66"/>
          </w:tcPr>
          <w:p w:rsidR="00C342DB" w:rsidRDefault="00C342DB" w:rsidP="00C1707B">
            <w:pPr>
              <w:pStyle w:val="tabletextv2"/>
            </w:pPr>
            <w:r>
              <w:t>I</w:t>
            </w:r>
            <w:r>
              <w:rPr>
                <w:spacing w:val="2"/>
              </w:rPr>
              <w:t xml:space="preserve"> </w:t>
            </w:r>
            <w:r>
              <w:t>have</w:t>
            </w:r>
            <w:r>
              <w:rPr>
                <w:spacing w:val="2"/>
              </w:rPr>
              <w:t xml:space="preserve"> </w:t>
            </w:r>
            <w:r>
              <w:t>not</w:t>
            </w:r>
            <w:r>
              <w:rPr>
                <w:spacing w:val="2"/>
              </w:rPr>
              <w:t xml:space="preserve"> </w:t>
            </w:r>
            <w:r>
              <w:t>formally</w:t>
            </w:r>
            <w:r>
              <w:rPr>
                <w:spacing w:val="2"/>
              </w:rPr>
              <w:t xml:space="preserve"> </w:t>
            </w:r>
            <w:r>
              <w:t>conside</w:t>
            </w:r>
            <w:r>
              <w:rPr>
                <w:spacing w:val="-2"/>
              </w:rPr>
              <w:t>r</w:t>
            </w:r>
            <w:r>
              <w:t>ed</w:t>
            </w:r>
            <w:r>
              <w:rPr>
                <w:spacing w:val="2"/>
              </w:rPr>
              <w:t xml:space="preserve"> </w:t>
            </w:r>
            <w:r>
              <w:t>the</w:t>
            </w:r>
            <w:r>
              <w:rPr>
                <w:spacing w:val="2"/>
              </w:rPr>
              <w:t xml:space="preserve"> </w:t>
            </w:r>
            <w:r>
              <w:t>need</w:t>
            </w:r>
            <w:r>
              <w:rPr>
                <w:spacing w:val="2"/>
              </w:rPr>
              <w:t xml:space="preserve"> </w:t>
            </w:r>
            <w:r>
              <w:t>for</w:t>
            </w:r>
            <w:r>
              <w:rPr>
                <w:spacing w:val="2"/>
              </w:rPr>
              <w:t xml:space="preserve"> </w:t>
            </w:r>
            <w:r>
              <w:t>policy</w:t>
            </w:r>
            <w:r>
              <w:rPr>
                <w:w w:val="103"/>
              </w:rPr>
              <w:t xml:space="preserve"> </w:t>
            </w:r>
            <w:r>
              <w:t>in</w:t>
            </w:r>
            <w:r>
              <w:rPr>
                <w:spacing w:val="-2"/>
              </w:rPr>
              <w:t xml:space="preserve"> </w:t>
            </w:r>
            <w:r>
              <w:t>this</w:t>
            </w:r>
            <w:r>
              <w:rPr>
                <w:spacing w:val="-1"/>
              </w:rPr>
              <w:t xml:space="preserve"> </w:t>
            </w:r>
            <w:r>
              <w:t>a</w:t>
            </w:r>
            <w:r>
              <w:rPr>
                <w:spacing w:val="-3"/>
              </w:rPr>
              <w:t>r</w:t>
            </w:r>
            <w:r>
              <w:t>ea</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5850B8" w:rsidRDefault="005850B8" w:rsidP="00C1707B">
            <w:pPr>
              <w:pStyle w:val="tabletextv2"/>
              <w:rPr>
                <w:color w:val="0094B4"/>
                <w:sz w:val="18"/>
                <w:szCs w:val="18"/>
              </w:rPr>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C342DB" w:rsidP="00C1707B">
            <w:pPr>
              <w:pStyle w:val="tabletextv2"/>
            </w:pPr>
            <w:r>
              <w:t>I am</w:t>
            </w:r>
            <w:r>
              <w:rPr>
                <w:spacing w:val="1"/>
              </w:rPr>
              <w:t xml:space="preserve"> </w:t>
            </w:r>
            <w:r>
              <w:t>awa</w:t>
            </w:r>
            <w:r>
              <w:rPr>
                <w:spacing w:val="-2"/>
              </w:rPr>
              <w:t>r</w:t>
            </w:r>
            <w:r>
              <w:t>e that</w:t>
            </w:r>
            <w:r>
              <w:rPr>
                <w:spacing w:val="1"/>
              </w:rPr>
              <w:t xml:space="preserve"> </w:t>
            </w:r>
            <w:r>
              <w:t>the OA</w:t>
            </w:r>
            <w:r>
              <w:rPr>
                <w:spacing w:val="1"/>
              </w:rPr>
              <w:t xml:space="preserve"> </w:t>
            </w:r>
            <w:r>
              <w:t>landscape is</w:t>
            </w:r>
            <w:r>
              <w:rPr>
                <w:spacing w:val="1"/>
              </w:rPr>
              <w:t xml:space="preserve"> </w:t>
            </w:r>
            <w:r>
              <w:t>changing</w:t>
            </w:r>
            <w:r>
              <w:rPr>
                <w:w w:val="101"/>
              </w:rPr>
              <w:t xml:space="preserve"> </w:t>
            </w:r>
            <w:r>
              <w:t>and</w:t>
            </w:r>
            <w:r>
              <w:rPr>
                <w:spacing w:val="1"/>
              </w:rPr>
              <w:t xml:space="preserve"> </w:t>
            </w:r>
            <w:r>
              <w:t>am</w:t>
            </w:r>
            <w:r>
              <w:rPr>
                <w:spacing w:val="1"/>
              </w:rPr>
              <w:t xml:space="preserve"> </w:t>
            </w:r>
            <w:r>
              <w:rPr>
                <w:spacing w:val="-2"/>
              </w:rPr>
              <w:t>r</w:t>
            </w:r>
            <w:r>
              <w:t>eviewing</w:t>
            </w:r>
            <w:r>
              <w:rPr>
                <w:spacing w:val="1"/>
              </w:rPr>
              <w:t xml:space="preserve"> </w:t>
            </w:r>
            <w:r>
              <w:t>whether</w:t>
            </w:r>
            <w:r>
              <w:rPr>
                <w:spacing w:val="1"/>
              </w:rPr>
              <w:t xml:space="preserve"> </w:t>
            </w:r>
            <w:r>
              <w:t>we</w:t>
            </w:r>
            <w:r>
              <w:rPr>
                <w:spacing w:val="1"/>
              </w:rPr>
              <w:t xml:space="preserve"> </w:t>
            </w:r>
            <w:r>
              <w:t>should</w:t>
            </w:r>
            <w:r>
              <w:rPr>
                <w:spacing w:val="1"/>
              </w:rPr>
              <w:t xml:space="preserve"> </w:t>
            </w:r>
            <w:r>
              <w:t>change</w:t>
            </w:r>
            <w:r>
              <w:rPr>
                <w:spacing w:val="1"/>
              </w:rPr>
              <w:t xml:space="preserve"> </w:t>
            </w:r>
            <w:r>
              <w:t>my</w:t>
            </w:r>
            <w:r>
              <w:rPr>
                <w:w w:val="101"/>
              </w:rPr>
              <w:t xml:space="preserve"> </w:t>
            </w:r>
            <w:r>
              <w:t>publishing</w:t>
            </w:r>
            <w:r>
              <w:rPr>
                <w:spacing w:val="17"/>
              </w:rPr>
              <w:t xml:space="preserve"> </w:t>
            </w:r>
            <w:r>
              <w:t>practices.</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E30828" w:rsidRPr="00C342DB" w:rsidRDefault="00E30828" w:rsidP="00C1707B">
            <w:pPr>
              <w:pStyle w:val="tabletextv2"/>
              <w:rPr>
                <w:color w:val="auto"/>
              </w:rPr>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C342DB" w:rsidP="00C1707B">
            <w:pPr>
              <w:pStyle w:val="tabletextv2"/>
            </w:pPr>
            <w:r>
              <w:t>My</w:t>
            </w:r>
            <w:r>
              <w:rPr>
                <w:spacing w:val="5"/>
              </w:rPr>
              <w:t xml:space="preserve"> </w:t>
            </w:r>
            <w:proofErr w:type="gramStart"/>
            <w:r>
              <w:t>institution</w:t>
            </w:r>
            <w:r>
              <w:rPr>
                <w:spacing w:val="5"/>
              </w:rPr>
              <w:t xml:space="preserve"> </w:t>
            </w:r>
            <w:r>
              <w:t>have</w:t>
            </w:r>
            <w:proofErr w:type="gramEnd"/>
            <w:r>
              <w:rPr>
                <w:spacing w:val="5"/>
              </w:rPr>
              <w:t xml:space="preserve"> </w:t>
            </w:r>
            <w:r>
              <w:rPr>
                <w:spacing w:val="-2"/>
              </w:rPr>
              <w:t>r</w:t>
            </w:r>
            <w:r>
              <w:t>eviewed</w:t>
            </w:r>
            <w:r>
              <w:rPr>
                <w:spacing w:val="5"/>
              </w:rPr>
              <w:t xml:space="preserve"> </w:t>
            </w:r>
            <w:r>
              <w:t>our</w:t>
            </w:r>
            <w:r>
              <w:rPr>
                <w:spacing w:val="6"/>
              </w:rPr>
              <w:t xml:space="preserve"> </w:t>
            </w:r>
            <w:r>
              <w:t>publication</w:t>
            </w:r>
            <w:r>
              <w:rPr>
                <w:spacing w:val="5"/>
              </w:rPr>
              <w:t xml:space="preserve"> </w:t>
            </w:r>
            <w:r>
              <w:t>practices</w:t>
            </w:r>
            <w:r>
              <w:rPr>
                <w:spacing w:val="5"/>
              </w:rPr>
              <w:t xml:space="preserve"> </w:t>
            </w:r>
            <w:r>
              <w:t>and</w:t>
            </w:r>
            <w:r>
              <w:rPr>
                <w:w w:val="101"/>
              </w:rPr>
              <w:t xml:space="preserve"> </w:t>
            </w:r>
            <w:r>
              <w:t>have</w:t>
            </w:r>
            <w:r>
              <w:rPr>
                <w:spacing w:val="2"/>
              </w:rPr>
              <w:t xml:space="preserve"> </w:t>
            </w:r>
            <w:r>
              <w:t>drafted</w:t>
            </w:r>
            <w:r>
              <w:rPr>
                <w:spacing w:val="2"/>
              </w:rPr>
              <w:t xml:space="preserve"> </w:t>
            </w:r>
            <w:r>
              <w:t>an</w:t>
            </w:r>
            <w:r>
              <w:rPr>
                <w:spacing w:val="3"/>
              </w:rPr>
              <w:t xml:space="preserve"> </w:t>
            </w:r>
            <w:r>
              <w:t>OA</w:t>
            </w:r>
            <w:r>
              <w:rPr>
                <w:spacing w:val="2"/>
              </w:rPr>
              <w:t xml:space="preserve"> </w:t>
            </w:r>
            <w:r>
              <w:t>position</w:t>
            </w:r>
            <w:r>
              <w:rPr>
                <w:spacing w:val="2"/>
              </w:rPr>
              <w:t xml:space="preserve"> </w:t>
            </w:r>
            <w:r>
              <w:t>paper</w:t>
            </w:r>
            <w:r>
              <w:rPr>
                <w:spacing w:val="3"/>
              </w:rPr>
              <w:t xml:space="preserve"> </w:t>
            </w:r>
            <w:r>
              <w:t>/</w:t>
            </w:r>
            <w:r>
              <w:rPr>
                <w:spacing w:val="2"/>
              </w:rPr>
              <w:t xml:space="preserve"> </w:t>
            </w:r>
            <w:r>
              <w:t>statement</w:t>
            </w:r>
            <w:r>
              <w:rPr>
                <w:spacing w:val="2"/>
              </w:rPr>
              <w:t xml:space="preserve"> </w:t>
            </w:r>
            <w:r>
              <w:t>/</w:t>
            </w:r>
            <w:r>
              <w:rPr>
                <w:spacing w:val="3"/>
              </w:rPr>
              <w:t xml:space="preserve"> </w:t>
            </w:r>
            <w:r>
              <w:t>polic</w:t>
            </w:r>
            <w:r>
              <w:rPr>
                <w:spacing w:val="-8"/>
              </w:rPr>
              <w:t>y</w:t>
            </w:r>
            <w:r>
              <w:t>.</w:t>
            </w:r>
            <w:r>
              <w:rPr>
                <w:spacing w:val="2"/>
              </w:rPr>
              <w:t xml:space="preserve"> </w:t>
            </w:r>
            <w:proofErr w:type="gramStart"/>
            <w:r>
              <w:t>The</w:t>
            </w:r>
            <w:r>
              <w:rPr>
                <w:spacing w:val="-3"/>
              </w:rPr>
              <w:t>r</w:t>
            </w:r>
            <w:r>
              <w:t>e</w:t>
            </w:r>
            <w:r>
              <w:rPr>
                <w:w w:val="96"/>
              </w:rPr>
              <w:t xml:space="preserve">  </w:t>
            </w:r>
            <w:r>
              <w:t>is</w:t>
            </w:r>
            <w:proofErr w:type="gramEnd"/>
            <w:r>
              <w:rPr>
                <w:spacing w:val="3"/>
              </w:rPr>
              <w:t xml:space="preserve"> </w:t>
            </w:r>
            <w:r>
              <w:t>ongoing</w:t>
            </w:r>
            <w:r>
              <w:rPr>
                <w:spacing w:val="3"/>
              </w:rPr>
              <w:t xml:space="preserve"> </w:t>
            </w:r>
            <w:r>
              <w:t>consultation</w:t>
            </w:r>
            <w:r>
              <w:rPr>
                <w:spacing w:val="3"/>
              </w:rPr>
              <w:t xml:space="preserve"> </w:t>
            </w:r>
            <w:r>
              <w:t>with</w:t>
            </w:r>
            <w:r>
              <w:rPr>
                <w:spacing w:val="4"/>
              </w:rPr>
              <w:t xml:space="preserve"> </w:t>
            </w:r>
            <w:r>
              <w:rPr>
                <w:spacing w:val="-2"/>
              </w:rPr>
              <w:t>r</w:t>
            </w:r>
            <w:r>
              <w:t>esea</w:t>
            </w:r>
            <w:r>
              <w:rPr>
                <w:spacing w:val="-3"/>
              </w:rPr>
              <w:t>r</w:t>
            </w:r>
            <w:r>
              <w:t>chers</w:t>
            </w:r>
            <w:r>
              <w:rPr>
                <w:spacing w:val="3"/>
              </w:rPr>
              <w:t xml:space="preserve"> </w:t>
            </w:r>
            <w:r>
              <w:t>and</w:t>
            </w:r>
            <w:r>
              <w:rPr>
                <w:spacing w:val="3"/>
              </w:rPr>
              <w:t xml:space="preserve"> </w:t>
            </w:r>
            <w:r>
              <w:rPr>
                <w:spacing w:val="-2"/>
              </w:rPr>
              <w:t>r</w:t>
            </w:r>
            <w:r>
              <w:t>elevant</w:t>
            </w:r>
            <w:r>
              <w:rPr>
                <w:spacing w:val="3"/>
              </w:rPr>
              <w:t xml:space="preserve"> </w:t>
            </w:r>
            <w:r>
              <w:t>support</w:t>
            </w:r>
            <w:r>
              <w:rPr>
                <w:w w:val="103"/>
              </w:rPr>
              <w:t xml:space="preserve"> </w:t>
            </w:r>
            <w:r>
              <w:t>sta</w:t>
            </w:r>
            <w:r>
              <w:rPr>
                <w:spacing w:val="-2"/>
              </w:rPr>
              <w:t>f</w:t>
            </w:r>
            <w:r>
              <w:t>f.</w:t>
            </w:r>
            <w:r>
              <w:rPr>
                <w:spacing w:val="1"/>
              </w:rPr>
              <w:t xml:space="preserve"> </w:t>
            </w:r>
            <w:r>
              <w:t>I</w:t>
            </w:r>
            <w:r>
              <w:rPr>
                <w:spacing w:val="2"/>
              </w:rPr>
              <w:t xml:space="preserve"> </w:t>
            </w:r>
            <w:r>
              <w:t>am</w:t>
            </w:r>
            <w:r>
              <w:rPr>
                <w:spacing w:val="1"/>
              </w:rPr>
              <w:t xml:space="preserve"> </w:t>
            </w:r>
            <w:r>
              <w:t>awa</w:t>
            </w:r>
            <w:r>
              <w:rPr>
                <w:spacing w:val="-2"/>
              </w:rPr>
              <w:t>r</w:t>
            </w:r>
            <w:r>
              <w:t>e</w:t>
            </w:r>
            <w:r>
              <w:rPr>
                <w:spacing w:val="2"/>
              </w:rPr>
              <w:t xml:space="preserve"> </w:t>
            </w:r>
            <w:r>
              <w:t>of</w:t>
            </w:r>
            <w:r>
              <w:rPr>
                <w:spacing w:val="2"/>
              </w:rPr>
              <w:t xml:space="preserve"> </w:t>
            </w:r>
            <w:r>
              <w:t>good</w:t>
            </w:r>
            <w:r>
              <w:rPr>
                <w:spacing w:val="1"/>
              </w:rPr>
              <w:t xml:space="preserve"> </w:t>
            </w:r>
            <w:r>
              <w:t>practice</w:t>
            </w:r>
            <w:r>
              <w:rPr>
                <w:spacing w:val="2"/>
              </w:rPr>
              <w:t xml:space="preserve"> </w:t>
            </w:r>
            <w:r>
              <w:t>inte</w:t>
            </w:r>
            <w:r>
              <w:rPr>
                <w:spacing w:val="1"/>
              </w:rPr>
              <w:t>r</w:t>
            </w:r>
            <w:r>
              <w:t>nally</w:t>
            </w:r>
            <w:r>
              <w:rPr>
                <w:spacing w:val="2"/>
              </w:rPr>
              <w:t xml:space="preserve"> </w:t>
            </w:r>
            <w:r>
              <w:t>and</w:t>
            </w:r>
            <w:r>
              <w:rPr>
                <w:spacing w:val="1"/>
              </w:rPr>
              <w:t xml:space="preserve"> </w:t>
            </w:r>
            <w:r>
              <w:t>exte</w:t>
            </w:r>
            <w:r>
              <w:rPr>
                <w:spacing w:val="1"/>
              </w:rPr>
              <w:t>r</w:t>
            </w:r>
            <w:r>
              <w:t>nall</w:t>
            </w:r>
            <w:r>
              <w:rPr>
                <w:spacing w:val="-9"/>
              </w:rPr>
              <w:t>y</w:t>
            </w:r>
            <w:r>
              <w:t>.</w:t>
            </w:r>
            <w:r>
              <w:rPr>
                <w:spacing w:val="2"/>
              </w:rPr>
              <w:t xml:space="preserve"> </w:t>
            </w:r>
            <w:r>
              <w:t>I</w:t>
            </w:r>
            <w:r>
              <w:rPr>
                <w:spacing w:val="1"/>
              </w:rPr>
              <w:t xml:space="preserve"> </w:t>
            </w:r>
            <w:r>
              <w:t>am  awa</w:t>
            </w:r>
            <w:r>
              <w:rPr>
                <w:spacing w:val="-2"/>
              </w:rPr>
              <w:t>r</w:t>
            </w:r>
            <w:r>
              <w:t>e</w:t>
            </w:r>
            <w:r>
              <w:rPr>
                <w:spacing w:val="1"/>
              </w:rPr>
              <w:t xml:space="preserve"> </w:t>
            </w:r>
            <w:r>
              <w:t>of</w:t>
            </w:r>
            <w:r>
              <w:rPr>
                <w:spacing w:val="2"/>
              </w:rPr>
              <w:t xml:space="preserve"> </w:t>
            </w:r>
            <w:r>
              <w:t>discussions</w:t>
            </w:r>
            <w:r>
              <w:rPr>
                <w:spacing w:val="2"/>
              </w:rPr>
              <w:t xml:space="preserve"> </w:t>
            </w:r>
            <w:r>
              <w:t>about</w:t>
            </w:r>
            <w:r>
              <w:rPr>
                <w:spacing w:val="2"/>
              </w:rPr>
              <w:t xml:space="preserve"> </w:t>
            </w:r>
            <w:r>
              <w:rPr>
                <w:spacing w:val="-2"/>
              </w:rPr>
              <w:t>r</w:t>
            </w:r>
            <w:r>
              <w:t>oles</w:t>
            </w:r>
            <w:r>
              <w:rPr>
                <w:spacing w:val="2"/>
              </w:rPr>
              <w:t xml:space="preserve"> </w:t>
            </w:r>
            <w:r>
              <w:t>and</w:t>
            </w:r>
            <w:r>
              <w:rPr>
                <w:spacing w:val="2"/>
              </w:rPr>
              <w:t xml:space="preserve"> </w:t>
            </w:r>
            <w:r>
              <w:rPr>
                <w:spacing w:val="-2"/>
              </w:rPr>
              <w:t>r</w:t>
            </w:r>
            <w:r>
              <w:t>esponsibilities</w:t>
            </w:r>
            <w:r>
              <w:rPr>
                <w:spacing w:val="2"/>
              </w:rPr>
              <w:t xml:space="preserve"> </w:t>
            </w:r>
            <w:r>
              <w:t>of</w:t>
            </w:r>
            <w:r>
              <w:rPr>
                <w:spacing w:val="2"/>
              </w:rPr>
              <w:t xml:space="preserve"> </w:t>
            </w:r>
            <w:r>
              <w:rPr>
                <w:spacing w:val="-2"/>
              </w:rPr>
              <w:t>r</w:t>
            </w:r>
            <w:r>
              <w:t>elevant</w:t>
            </w:r>
            <w:r>
              <w:rPr>
                <w:w w:val="99"/>
              </w:rPr>
              <w:t xml:space="preserve"> </w:t>
            </w:r>
            <w:r>
              <w:t>stakeholders</w:t>
            </w:r>
            <w:r>
              <w:rPr>
                <w:spacing w:val="1"/>
              </w:rPr>
              <w:t xml:space="preserve"> </w:t>
            </w:r>
            <w:r>
              <w:t>in</w:t>
            </w:r>
            <w:r>
              <w:rPr>
                <w:spacing w:val="1"/>
              </w:rPr>
              <w:t xml:space="preserve"> </w:t>
            </w:r>
            <w:r>
              <w:t>delivering</w:t>
            </w:r>
            <w:r>
              <w:rPr>
                <w:spacing w:val="1"/>
              </w:rPr>
              <w:t xml:space="preserve"> </w:t>
            </w:r>
            <w:r>
              <w:t>services</w:t>
            </w:r>
            <w:r>
              <w:rPr>
                <w:spacing w:val="1"/>
              </w:rPr>
              <w:t xml:space="preserve"> </w:t>
            </w:r>
            <w:r>
              <w:t>to</w:t>
            </w:r>
            <w:r>
              <w:rPr>
                <w:spacing w:val="1"/>
              </w:rPr>
              <w:t xml:space="preserve"> </w:t>
            </w:r>
            <w:r>
              <w:t>support</w:t>
            </w:r>
            <w:r>
              <w:rPr>
                <w:spacing w:val="1"/>
              </w:rPr>
              <w:t xml:space="preserve"> </w:t>
            </w:r>
            <w:r>
              <w:t>OA</w:t>
            </w:r>
          </w:p>
          <w:p w:rsidR="005850B8" w:rsidRPr="00C342DB" w:rsidRDefault="005850B8" w:rsidP="00C1707B">
            <w:pPr>
              <w:pStyle w:val="tabletextv2"/>
              <w:rPr>
                <w:color w:val="auto"/>
              </w:rPr>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C342DB" w:rsidP="00C1707B">
            <w:pPr>
              <w:pStyle w:val="tabletextv2"/>
            </w:pPr>
            <w:r>
              <w:t>My</w:t>
            </w:r>
            <w:r>
              <w:rPr>
                <w:spacing w:val="2"/>
              </w:rPr>
              <w:t xml:space="preserve"> </w:t>
            </w:r>
            <w:r>
              <w:t>institution</w:t>
            </w:r>
            <w:r>
              <w:rPr>
                <w:spacing w:val="3"/>
              </w:rPr>
              <w:t xml:space="preserve"> </w:t>
            </w:r>
            <w:r>
              <w:t>has</w:t>
            </w:r>
            <w:r>
              <w:rPr>
                <w:spacing w:val="3"/>
              </w:rPr>
              <w:t xml:space="preserve"> </w:t>
            </w:r>
            <w:r>
              <w:t>developed</w:t>
            </w:r>
            <w:r>
              <w:rPr>
                <w:spacing w:val="3"/>
              </w:rPr>
              <w:t xml:space="preserve"> </w:t>
            </w:r>
            <w:r>
              <w:t>an</w:t>
            </w:r>
            <w:r>
              <w:rPr>
                <w:spacing w:val="2"/>
              </w:rPr>
              <w:t xml:space="preserve"> </w:t>
            </w:r>
            <w:r>
              <w:t>OA</w:t>
            </w:r>
            <w:r>
              <w:rPr>
                <w:spacing w:val="3"/>
              </w:rPr>
              <w:t xml:space="preserve"> </w:t>
            </w:r>
            <w:r>
              <w:t>policy</w:t>
            </w:r>
            <w:r>
              <w:rPr>
                <w:spacing w:val="3"/>
              </w:rPr>
              <w:t xml:space="preserve"> </w:t>
            </w:r>
            <w:r>
              <w:t>and</w:t>
            </w:r>
            <w:r>
              <w:rPr>
                <w:w w:val="101"/>
              </w:rPr>
              <w:t xml:space="preserve"> </w:t>
            </w:r>
            <w:r>
              <w:t>strateg</w:t>
            </w:r>
            <w:r>
              <w:rPr>
                <w:spacing w:val="-8"/>
              </w:rPr>
              <w:t>y</w:t>
            </w:r>
            <w:r>
              <w:t>,</w:t>
            </w:r>
            <w:r>
              <w:rPr>
                <w:spacing w:val="6"/>
              </w:rPr>
              <w:t xml:space="preserve"> </w:t>
            </w:r>
            <w:r>
              <w:t>supported</w:t>
            </w:r>
            <w:r>
              <w:rPr>
                <w:spacing w:val="6"/>
              </w:rPr>
              <w:t xml:space="preserve"> </w:t>
            </w:r>
            <w:r>
              <w:t>by</w:t>
            </w:r>
            <w:r>
              <w:rPr>
                <w:spacing w:val="6"/>
              </w:rPr>
              <w:t xml:space="preserve"> </w:t>
            </w:r>
            <w:r>
              <w:rPr>
                <w:spacing w:val="-2"/>
              </w:rPr>
              <w:t>r</w:t>
            </w:r>
            <w:r>
              <w:t>elevant</w:t>
            </w:r>
            <w:r>
              <w:rPr>
                <w:spacing w:val="6"/>
              </w:rPr>
              <w:t xml:space="preserve"> </w:t>
            </w:r>
            <w:r>
              <w:t>guidance.</w:t>
            </w:r>
            <w:r>
              <w:rPr>
                <w:spacing w:val="6"/>
              </w:rPr>
              <w:t xml:space="preserve"> </w:t>
            </w:r>
            <w:r>
              <w:t>My</w:t>
            </w:r>
            <w:r>
              <w:rPr>
                <w:spacing w:val="6"/>
              </w:rPr>
              <w:t xml:space="preserve"> </w:t>
            </w:r>
            <w:r>
              <w:t>institution</w:t>
            </w:r>
            <w:r>
              <w:rPr>
                <w:w w:val="103"/>
              </w:rPr>
              <w:t xml:space="preserve"> </w:t>
            </w:r>
            <w:r>
              <w:t>is</w:t>
            </w:r>
            <w:r>
              <w:rPr>
                <w:spacing w:val="1"/>
              </w:rPr>
              <w:t xml:space="preserve"> </w:t>
            </w:r>
            <w:r>
              <w:t>discussing</w:t>
            </w:r>
            <w:r>
              <w:rPr>
                <w:spacing w:val="2"/>
              </w:rPr>
              <w:t xml:space="preserve"> </w:t>
            </w:r>
            <w:r>
              <w:rPr>
                <w:spacing w:val="-2"/>
              </w:rPr>
              <w:t>r</w:t>
            </w:r>
            <w:r>
              <w:t>oles</w:t>
            </w:r>
            <w:r>
              <w:rPr>
                <w:spacing w:val="2"/>
              </w:rPr>
              <w:t xml:space="preserve"> </w:t>
            </w:r>
            <w:r>
              <w:t>and</w:t>
            </w:r>
            <w:r>
              <w:rPr>
                <w:spacing w:val="2"/>
              </w:rPr>
              <w:t xml:space="preserve"> </w:t>
            </w:r>
            <w:r>
              <w:rPr>
                <w:spacing w:val="-2"/>
              </w:rPr>
              <w:t>r</w:t>
            </w:r>
            <w:r>
              <w:t>esponsibilities</w:t>
            </w:r>
            <w:r>
              <w:rPr>
                <w:spacing w:val="2"/>
              </w:rPr>
              <w:t xml:space="preserve"> </w:t>
            </w:r>
            <w:r>
              <w:t>of</w:t>
            </w:r>
            <w:r>
              <w:rPr>
                <w:spacing w:val="1"/>
              </w:rPr>
              <w:t xml:space="preserve"> </w:t>
            </w:r>
            <w:r>
              <w:rPr>
                <w:spacing w:val="-2"/>
              </w:rPr>
              <w:t>r</w:t>
            </w:r>
            <w:r>
              <w:t>elevant</w:t>
            </w:r>
            <w:r>
              <w:rPr>
                <w:w w:val="99"/>
              </w:rPr>
              <w:t xml:space="preserve"> </w:t>
            </w:r>
            <w:r>
              <w:t>stakeholders in delivering</w:t>
            </w:r>
            <w:r>
              <w:rPr>
                <w:spacing w:val="1"/>
              </w:rPr>
              <w:t xml:space="preserve"> </w:t>
            </w:r>
            <w:r>
              <w:t>services to</w:t>
            </w:r>
            <w:r>
              <w:rPr>
                <w:spacing w:val="1"/>
              </w:rPr>
              <w:t xml:space="preserve"> </w:t>
            </w:r>
            <w:r>
              <w:t xml:space="preserve">support OA. </w:t>
            </w:r>
            <w:r>
              <w:rPr>
                <w:spacing w:val="1"/>
              </w:rPr>
              <w:t xml:space="preserve"> </w:t>
            </w:r>
            <w:r>
              <w:t>I</w:t>
            </w:r>
            <w:r>
              <w:rPr>
                <w:spacing w:val="1"/>
              </w:rPr>
              <w:t xml:space="preserve"> </w:t>
            </w:r>
            <w:r>
              <w:t>am awa</w:t>
            </w:r>
            <w:r>
              <w:rPr>
                <w:spacing w:val="-2"/>
              </w:rPr>
              <w:t>r</w:t>
            </w:r>
            <w:r>
              <w:t>e</w:t>
            </w:r>
            <w:r>
              <w:rPr>
                <w:spacing w:val="1"/>
              </w:rPr>
              <w:t xml:space="preserve"> </w:t>
            </w:r>
            <w:r>
              <w:t>that</w:t>
            </w:r>
            <w:r>
              <w:rPr>
                <w:spacing w:val="2"/>
              </w:rPr>
              <w:t xml:space="preserve"> </w:t>
            </w:r>
            <w:r>
              <w:t>steps</w:t>
            </w:r>
            <w:r>
              <w:rPr>
                <w:spacing w:val="2"/>
              </w:rPr>
              <w:t xml:space="preserve"> </w:t>
            </w:r>
            <w:r>
              <w:t>have</w:t>
            </w:r>
            <w:r>
              <w:rPr>
                <w:spacing w:val="2"/>
              </w:rPr>
              <w:t xml:space="preserve"> </w:t>
            </w:r>
            <w:r>
              <w:t>been</w:t>
            </w:r>
            <w:r>
              <w:rPr>
                <w:spacing w:val="2"/>
              </w:rPr>
              <w:t xml:space="preserve"> </w:t>
            </w:r>
            <w:r>
              <w:t>taken to</w:t>
            </w:r>
            <w:r>
              <w:rPr>
                <w:spacing w:val="2"/>
              </w:rPr>
              <w:t xml:space="preserve"> </w:t>
            </w:r>
            <w:r>
              <w:t>communicate</w:t>
            </w:r>
            <w:r>
              <w:rPr>
                <w:spacing w:val="2"/>
              </w:rPr>
              <w:t xml:space="preserve"> </w:t>
            </w:r>
            <w:r>
              <w:t>our</w:t>
            </w:r>
            <w:r>
              <w:rPr>
                <w:w w:val="101"/>
              </w:rPr>
              <w:t xml:space="preserve"> </w:t>
            </w:r>
            <w:r>
              <w:t>OA</w:t>
            </w:r>
            <w:r>
              <w:rPr>
                <w:spacing w:val="4"/>
              </w:rPr>
              <w:t xml:space="preserve"> </w:t>
            </w:r>
            <w:r>
              <w:t>policies</w:t>
            </w:r>
            <w:r>
              <w:rPr>
                <w:spacing w:val="5"/>
              </w:rPr>
              <w:t xml:space="preserve"> </w:t>
            </w:r>
            <w:r>
              <w:t>and</w:t>
            </w:r>
            <w:r>
              <w:rPr>
                <w:spacing w:val="5"/>
              </w:rPr>
              <w:t xml:space="preserve"> </w:t>
            </w:r>
            <w:r>
              <w:t>support.</w:t>
            </w:r>
          </w:p>
          <w:p w:rsidR="00C1707B" w:rsidRDefault="00C1707B" w:rsidP="00C1707B">
            <w:pPr>
              <w:pStyle w:val="tabletextv2"/>
            </w:pPr>
          </w:p>
          <w:p w:rsidR="00E30828" w:rsidRPr="00C342DB" w:rsidRDefault="00E30828" w:rsidP="00C1707B">
            <w:pPr>
              <w:pStyle w:val="tabletextv2"/>
              <w:rPr>
                <w:color w:val="auto"/>
              </w:rPr>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C342DB" w:rsidP="00C1707B">
            <w:pPr>
              <w:pStyle w:val="tabletextv2"/>
            </w:pPr>
            <w:r>
              <w:t>My</w:t>
            </w:r>
            <w:r>
              <w:rPr>
                <w:spacing w:val="2"/>
              </w:rPr>
              <w:t xml:space="preserve"> </w:t>
            </w:r>
            <w:r>
              <w:t>institution</w:t>
            </w:r>
            <w:r>
              <w:rPr>
                <w:spacing w:val="2"/>
              </w:rPr>
              <w:t xml:space="preserve"> </w:t>
            </w:r>
            <w:r>
              <w:t>has</w:t>
            </w:r>
            <w:r>
              <w:rPr>
                <w:spacing w:val="3"/>
              </w:rPr>
              <w:t xml:space="preserve"> </w:t>
            </w:r>
            <w:r>
              <w:t>ratified</w:t>
            </w:r>
            <w:r>
              <w:rPr>
                <w:spacing w:val="2"/>
              </w:rPr>
              <w:t xml:space="preserve"> </w:t>
            </w:r>
            <w:r>
              <w:t>its</w:t>
            </w:r>
            <w:r>
              <w:rPr>
                <w:spacing w:val="3"/>
              </w:rPr>
              <w:t xml:space="preserve"> </w:t>
            </w:r>
            <w:r>
              <w:t>policy</w:t>
            </w:r>
            <w:r>
              <w:rPr>
                <w:spacing w:val="2"/>
              </w:rPr>
              <w:t xml:space="preserve"> </w:t>
            </w:r>
            <w:r>
              <w:t>and</w:t>
            </w:r>
            <w:r>
              <w:rPr>
                <w:spacing w:val="2"/>
              </w:rPr>
              <w:t xml:space="preserve"> </w:t>
            </w:r>
            <w:r>
              <w:t>guidelines</w:t>
            </w:r>
            <w:r>
              <w:rPr>
                <w:spacing w:val="3"/>
              </w:rPr>
              <w:t xml:space="preserve"> </w:t>
            </w:r>
            <w:r>
              <w:t>and</w:t>
            </w:r>
            <w:r>
              <w:rPr>
                <w:spacing w:val="2"/>
              </w:rPr>
              <w:t xml:space="preserve"> </w:t>
            </w:r>
            <w:r>
              <w:t>these</w:t>
            </w:r>
            <w:r>
              <w:rPr>
                <w:spacing w:val="3"/>
              </w:rPr>
              <w:t xml:space="preserve"> </w:t>
            </w:r>
            <w:r>
              <w:t>a</w:t>
            </w:r>
            <w:r>
              <w:rPr>
                <w:spacing w:val="-3"/>
              </w:rPr>
              <w:t>r</w:t>
            </w:r>
            <w:r>
              <w:t>e</w:t>
            </w:r>
            <w:r>
              <w:rPr>
                <w:spacing w:val="2"/>
              </w:rPr>
              <w:t xml:space="preserve"> </w:t>
            </w:r>
            <w:r>
              <w:t>well communicated and</w:t>
            </w:r>
            <w:r>
              <w:rPr>
                <w:spacing w:val="1"/>
              </w:rPr>
              <w:t xml:space="preserve"> </w:t>
            </w:r>
            <w:r>
              <w:t>I</w:t>
            </w:r>
            <w:r>
              <w:rPr>
                <w:spacing w:val="1"/>
              </w:rPr>
              <w:t xml:space="preserve"> </w:t>
            </w:r>
            <w:r>
              <w:t>have</w:t>
            </w:r>
            <w:r>
              <w:rPr>
                <w:spacing w:val="1"/>
              </w:rPr>
              <w:t xml:space="preserve"> </w:t>
            </w:r>
            <w:r>
              <w:t>adopted</w:t>
            </w:r>
            <w:r>
              <w:rPr>
                <w:spacing w:val="1"/>
              </w:rPr>
              <w:t xml:space="preserve"> </w:t>
            </w:r>
            <w:r>
              <w:t>them.</w:t>
            </w:r>
            <w:r>
              <w:rPr>
                <w:spacing w:val="1"/>
              </w:rPr>
              <w:t xml:space="preserve"> </w:t>
            </w:r>
            <w:r>
              <w:t>I</w:t>
            </w:r>
            <w:r>
              <w:rPr>
                <w:spacing w:val="1"/>
              </w:rPr>
              <w:t xml:space="preserve"> </w:t>
            </w:r>
            <w:r>
              <w:t>have a</w:t>
            </w:r>
            <w:r>
              <w:rPr>
                <w:spacing w:val="1"/>
              </w:rPr>
              <w:t xml:space="preserve"> </w:t>
            </w:r>
            <w:r>
              <w:t>high</w:t>
            </w:r>
            <w:r>
              <w:rPr>
                <w:spacing w:val="1"/>
              </w:rPr>
              <w:t xml:space="preserve"> </w:t>
            </w:r>
            <w:r>
              <w:t>awa</w:t>
            </w:r>
            <w:r>
              <w:rPr>
                <w:spacing w:val="-2"/>
              </w:rPr>
              <w:t>r</w:t>
            </w:r>
            <w:r>
              <w:t>eness</w:t>
            </w:r>
            <w:r>
              <w:rPr>
                <w:spacing w:val="1"/>
              </w:rPr>
              <w:t xml:space="preserve"> </w:t>
            </w:r>
            <w:r>
              <w:t>of</w:t>
            </w:r>
            <w:r>
              <w:rPr>
                <w:spacing w:val="1"/>
              </w:rPr>
              <w:t xml:space="preserve"> </w:t>
            </w:r>
            <w:r>
              <w:t>the</w:t>
            </w:r>
            <w:r>
              <w:rPr>
                <w:w w:val="101"/>
              </w:rPr>
              <w:t xml:space="preserve"> </w:t>
            </w:r>
            <w:r>
              <w:t>OA</w:t>
            </w:r>
            <w:r>
              <w:rPr>
                <w:spacing w:val="-1"/>
              </w:rPr>
              <w:t xml:space="preserve"> </w:t>
            </w:r>
            <w:r>
              <w:t>envi</w:t>
            </w:r>
            <w:r>
              <w:rPr>
                <w:spacing w:val="-2"/>
              </w:rPr>
              <w:t>r</w:t>
            </w:r>
            <w:r w:rsidR="006114E2">
              <w:t xml:space="preserve">onment, funding body </w:t>
            </w:r>
            <w:r>
              <w:t xml:space="preserve">and OA </w:t>
            </w:r>
            <w:r>
              <w:rPr>
                <w:spacing w:val="-2"/>
              </w:rPr>
              <w:t>r</w:t>
            </w:r>
            <w:r>
              <w:t>equi</w:t>
            </w:r>
            <w:r>
              <w:rPr>
                <w:spacing w:val="-2"/>
              </w:rPr>
              <w:t>r</w:t>
            </w:r>
            <w:r>
              <w:t>ements for REF2020 and the</w:t>
            </w:r>
            <w:r>
              <w:rPr>
                <w:w w:val="101"/>
              </w:rPr>
              <w:t xml:space="preserve"> </w:t>
            </w:r>
            <w:r>
              <w:t>app</w:t>
            </w:r>
            <w:r>
              <w:rPr>
                <w:spacing w:val="-2"/>
              </w:rPr>
              <w:t>r</w:t>
            </w:r>
            <w:r>
              <w:t>opriate</w:t>
            </w:r>
            <w:r>
              <w:rPr>
                <w:spacing w:val="5"/>
              </w:rPr>
              <w:t xml:space="preserve"> </w:t>
            </w:r>
            <w:r>
              <w:t>use</w:t>
            </w:r>
            <w:r>
              <w:rPr>
                <w:spacing w:val="6"/>
              </w:rPr>
              <w:t xml:space="preserve"> </w:t>
            </w:r>
            <w:r>
              <w:t>of</w:t>
            </w:r>
            <w:r>
              <w:rPr>
                <w:spacing w:val="6"/>
              </w:rPr>
              <w:t xml:space="preserve"> </w:t>
            </w:r>
            <w:r>
              <w:t>exceptions.</w:t>
            </w:r>
          </w:p>
          <w:p w:rsidR="00C1707B" w:rsidRDefault="00C1707B" w:rsidP="00C1707B">
            <w:pPr>
              <w:pStyle w:val="tabletextv2"/>
            </w:pPr>
          </w:p>
          <w:p w:rsidR="00C1707B" w:rsidRDefault="00C1707B" w:rsidP="00C1707B">
            <w:pPr>
              <w:pStyle w:val="tabletextv2"/>
            </w:pPr>
          </w:p>
          <w:p w:rsidR="00C342DB" w:rsidRPr="005850B8"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r w:rsidR="00C1707B" w:rsidTr="00C1707B">
        <w:tc>
          <w:tcPr>
            <w:tcW w:w="1814" w:type="dxa"/>
            <w:shd w:val="clear" w:color="auto" w:fill="0094B4"/>
            <w:vAlign w:val="center"/>
          </w:tcPr>
          <w:p w:rsidR="00C342DB" w:rsidRPr="006114E2" w:rsidRDefault="00C342DB" w:rsidP="006114E2">
            <w:pPr>
              <w:pStyle w:val="tabletextv1"/>
            </w:pPr>
            <w:r w:rsidRPr="006114E2">
              <w:t>Financing OA</w:t>
            </w:r>
          </w:p>
        </w:tc>
        <w:tc>
          <w:tcPr>
            <w:tcW w:w="2438" w:type="dxa"/>
            <w:shd w:val="clear" w:color="auto" w:fill="B6DDE8" w:themeFill="accent5" w:themeFillTint="66"/>
          </w:tcPr>
          <w:p w:rsidR="00C342DB" w:rsidRDefault="00C342DB" w:rsidP="00C1707B">
            <w:pPr>
              <w:pStyle w:val="tabletextv2"/>
            </w:pPr>
            <w:r w:rsidRPr="00897723">
              <w:t>I have not formally considered the financial implications of OA for my research.</w:t>
            </w: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C342DB" w:rsidP="00C1707B">
            <w:pPr>
              <w:pStyle w:val="tabletextv2"/>
            </w:pPr>
            <w:r>
              <w:t>My</w:t>
            </w:r>
            <w:r>
              <w:rPr>
                <w:spacing w:val="4"/>
              </w:rPr>
              <w:t xml:space="preserve"> </w:t>
            </w:r>
            <w:r>
              <w:t>institution</w:t>
            </w:r>
            <w:r>
              <w:rPr>
                <w:spacing w:val="5"/>
              </w:rPr>
              <w:t xml:space="preserve"> </w:t>
            </w:r>
            <w:r>
              <w:t>has</w:t>
            </w:r>
            <w:r>
              <w:rPr>
                <w:spacing w:val="5"/>
              </w:rPr>
              <w:t xml:space="preserve"> </w:t>
            </w:r>
            <w:r>
              <w:t>a</w:t>
            </w:r>
            <w:r>
              <w:rPr>
                <w:spacing w:val="5"/>
              </w:rPr>
              <w:t xml:space="preserve"> </w:t>
            </w:r>
            <w:r>
              <w:t>policy</w:t>
            </w:r>
            <w:r>
              <w:rPr>
                <w:spacing w:val="5"/>
              </w:rPr>
              <w:t xml:space="preserve"> </w:t>
            </w:r>
            <w:r>
              <w:t>which</w:t>
            </w:r>
            <w:r>
              <w:rPr>
                <w:spacing w:val="5"/>
              </w:rPr>
              <w:t xml:space="preserve"> </w:t>
            </w:r>
            <w:r>
              <w:t>does</w:t>
            </w:r>
            <w:r>
              <w:rPr>
                <w:spacing w:val="5"/>
              </w:rPr>
              <w:t xml:space="preserve"> </w:t>
            </w:r>
            <w:r>
              <w:t>not</w:t>
            </w:r>
            <w:r>
              <w:rPr>
                <w:spacing w:val="5"/>
              </w:rPr>
              <w:t xml:space="preserve"> </w:t>
            </w:r>
            <w:r>
              <w:t>support</w:t>
            </w:r>
            <w:r>
              <w:rPr>
                <w:w w:val="103"/>
              </w:rPr>
              <w:t xml:space="preserve"> </w:t>
            </w:r>
            <w:r>
              <w:t>publication</w:t>
            </w:r>
            <w:r>
              <w:rPr>
                <w:spacing w:val="2"/>
              </w:rPr>
              <w:t xml:space="preserve"> </w:t>
            </w:r>
            <w:r>
              <w:t>in</w:t>
            </w:r>
            <w:r>
              <w:rPr>
                <w:spacing w:val="3"/>
              </w:rPr>
              <w:t xml:space="preserve"> </w:t>
            </w:r>
            <w:r>
              <w:t>hybrid</w:t>
            </w:r>
            <w:r>
              <w:rPr>
                <w:spacing w:val="3"/>
              </w:rPr>
              <w:t xml:space="preserve"> </w:t>
            </w:r>
            <w:r>
              <w:t>jou</w:t>
            </w:r>
            <w:r>
              <w:rPr>
                <w:spacing w:val="1"/>
              </w:rPr>
              <w:t>r</w:t>
            </w:r>
            <w:r>
              <w:t>nals.</w:t>
            </w:r>
            <w:r>
              <w:rPr>
                <w:spacing w:val="2"/>
              </w:rPr>
              <w:t xml:space="preserve"> </w:t>
            </w:r>
            <w:r>
              <w:t>The</w:t>
            </w:r>
            <w:r>
              <w:rPr>
                <w:spacing w:val="-3"/>
              </w:rPr>
              <w:t>r</w:t>
            </w:r>
            <w:r>
              <w:t>e</w:t>
            </w:r>
            <w:r>
              <w:rPr>
                <w:spacing w:val="3"/>
              </w:rPr>
              <w:t xml:space="preserve"> </w:t>
            </w:r>
            <w:r>
              <w:t>is</w:t>
            </w:r>
            <w:r>
              <w:rPr>
                <w:spacing w:val="3"/>
              </w:rPr>
              <w:t xml:space="preserve"> </w:t>
            </w:r>
            <w:r>
              <w:t>a</w:t>
            </w:r>
            <w:r>
              <w:rPr>
                <w:spacing w:val="2"/>
              </w:rPr>
              <w:t xml:space="preserve"> </w:t>
            </w:r>
            <w:r>
              <w:t>block</w:t>
            </w:r>
            <w:r>
              <w:rPr>
                <w:spacing w:val="3"/>
              </w:rPr>
              <w:t xml:space="preserve"> </w:t>
            </w:r>
            <w:r>
              <w:t>grant</w:t>
            </w:r>
            <w:r>
              <w:rPr>
                <w:w w:val="101"/>
              </w:rPr>
              <w:t xml:space="preserve"> </w:t>
            </w:r>
            <w:r>
              <w:t>and</w:t>
            </w:r>
            <w:r>
              <w:rPr>
                <w:spacing w:val="2"/>
              </w:rPr>
              <w:t xml:space="preserve"> </w:t>
            </w:r>
            <w:r>
              <w:t>distribution</w:t>
            </w:r>
            <w:r>
              <w:rPr>
                <w:spacing w:val="1"/>
              </w:rPr>
              <w:t xml:space="preserve"> </w:t>
            </w:r>
            <w:r>
              <w:t>will</w:t>
            </w:r>
            <w:r>
              <w:rPr>
                <w:spacing w:val="2"/>
              </w:rPr>
              <w:t xml:space="preserve"> </w:t>
            </w:r>
            <w:r>
              <w:t>be</w:t>
            </w:r>
            <w:r>
              <w:rPr>
                <w:spacing w:val="2"/>
              </w:rPr>
              <w:t xml:space="preserve"> </w:t>
            </w:r>
            <w:r>
              <w:t>on</w:t>
            </w:r>
            <w:r>
              <w:rPr>
                <w:spacing w:val="2"/>
              </w:rPr>
              <w:t xml:space="preserve"> </w:t>
            </w:r>
            <w:r>
              <w:t>a</w:t>
            </w:r>
            <w:r>
              <w:rPr>
                <w:spacing w:val="2"/>
              </w:rPr>
              <w:t xml:space="preserve"> </w:t>
            </w:r>
            <w:r>
              <w:t>case</w:t>
            </w:r>
            <w:r>
              <w:rPr>
                <w:spacing w:val="2"/>
              </w:rPr>
              <w:t xml:space="preserve"> </w:t>
            </w:r>
            <w:r>
              <w:t>by</w:t>
            </w:r>
            <w:r>
              <w:rPr>
                <w:spacing w:val="2"/>
              </w:rPr>
              <w:t xml:space="preserve"> </w:t>
            </w:r>
            <w:r>
              <w:t>case</w:t>
            </w:r>
            <w:r>
              <w:rPr>
                <w:spacing w:val="2"/>
              </w:rPr>
              <w:t xml:space="preserve"> </w:t>
            </w:r>
            <w:r>
              <w:t>basis.</w:t>
            </w:r>
          </w:p>
          <w:p w:rsidR="00E30828" w:rsidRDefault="00E30828" w:rsidP="00C1707B">
            <w:pPr>
              <w:pStyle w:val="tabletextv2"/>
              <w:rPr>
                <w:color w:val="0094B4"/>
                <w:sz w:val="18"/>
                <w:szCs w:val="18"/>
              </w:rPr>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6114E2" w:rsidP="00C1707B">
            <w:pPr>
              <w:pStyle w:val="tabletextv2"/>
            </w:pPr>
            <w:r>
              <w:t>M</w:t>
            </w:r>
            <w:r w:rsidR="00C342DB">
              <w:t>y</w:t>
            </w:r>
            <w:r w:rsidR="00C342DB">
              <w:rPr>
                <w:spacing w:val="4"/>
              </w:rPr>
              <w:t xml:space="preserve"> </w:t>
            </w:r>
            <w:r w:rsidR="00C342DB">
              <w:t>institution</w:t>
            </w:r>
            <w:r w:rsidR="00C342DB">
              <w:rPr>
                <w:spacing w:val="4"/>
              </w:rPr>
              <w:t xml:space="preserve"> </w:t>
            </w:r>
            <w:r w:rsidR="00C342DB">
              <w:t>has</w:t>
            </w:r>
            <w:r w:rsidR="00C342DB">
              <w:rPr>
                <w:spacing w:val="5"/>
              </w:rPr>
              <w:t xml:space="preserve"> </w:t>
            </w:r>
            <w:r w:rsidR="00C342DB">
              <w:t>decided</w:t>
            </w:r>
            <w:r w:rsidR="00C342DB">
              <w:rPr>
                <w:spacing w:val="4"/>
              </w:rPr>
              <w:t xml:space="preserve"> </w:t>
            </w:r>
            <w:r w:rsidR="00C342DB">
              <w:t>to</w:t>
            </w:r>
            <w:r w:rsidR="00C342DB">
              <w:rPr>
                <w:spacing w:val="4"/>
              </w:rPr>
              <w:t xml:space="preserve"> </w:t>
            </w:r>
            <w:r w:rsidR="00C342DB">
              <w:t>have</w:t>
            </w:r>
            <w:r w:rsidR="00C342DB">
              <w:rPr>
                <w:spacing w:val="5"/>
              </w:rPr>
              <w:t xml:space="preserve"> </w:t>
            </w:r>
            <w:r w:rsidR="00C342DB">
              <w:t>a</w:t>
            </w:r>
            <w:r w:rsidR="00C342DB">
              <w:rPr>
                <w:spacing w:val="4"/>
              </w:rPr>
              <w:t xml:space="preserve"> </w:t>
            </w:r>
            <w:r w:rsidR="00C342DB">
              <w:t>publication</w:t>
            </w:r>
            <w:r w:rsidR="00C342DB">
              <w:rPr>
                <w:spacing w:val="4"/>
              </w:rPr>
              <w:t xml:space="preserve"> </w:t>
            </w:r>
            <w:r w:rsidR="00C342DB">
              <w:t>fund</w:t>
            </w:r>
            <w:r w:rsidR="00C342DB">
              <w:rPr>
                <w:spacing w:val="5"/>
              </w:rPr>
              <w:t xml:space="preserve"> </w:t>
            </w:r>
            <w:r w:rsidR="00C342DB">
              <w:t>of</w:t>
            </w:r>
            <w:r w:rsidR="00C342DB">
              <w:rPr>
                <w:spacing w:val="4"/>
              </w:rPr>
              <w:t xml:space="preserve"> </w:t>
            </w:r>
            <w:r w:rsidR="00C342DB">
              <w:t>£xxx.</w:t>
            </w:r>
            <w:r w:rsidR="00C342DB">
              <w:rPr>
                <w:spacing w:val="4"/>
              </w:rPr>
              <w:t xml:space="preserve"> </w:t>
            </w:r>
            <w:r>
              <w:t>B</w:t>
            </w:r>
            <w:r w:rsidR="00C342DB">
              <w:t>ut</w:t>
            </w:r>
            <w:r w:rsidR="00C342DB">
              <w:rPr>
                <w:spacing w:val="5"/>
              </w:rPr>
              <w:t xml:space="preserve"> </w:t>
            </w:r>
            <w:r w:rsidR="00C342DB">
              <w:t>I</w:t>
            </w:r>
            <w:r w:rsidR="00C342DB">
              <w:rPr>
                <w:w w:val="93"/>
              </w:rPr>
              <w:t xml:space="preserve"> </w:t>
            </w:r>
            <w:r w:rsidR="00C342DB">
              <w:t>am</w:t>
            </w:r>
            <w:r w:rsidR="00C342DB">
              <w:rPr>
                <w:spacing w:val="2"/>
              </w:rPr>
              <w:t xml:space="preserve"> </w:t>
            </w:r>
            <w:r w:rsidR="00C342DB">
              <w:t>not</w:t>
            </w:r>
            <w:r w:rsidR="00C342DB">
              <w:rPr>
                <w:spacing w:val="2"/>
              </w:rPr>
              <w:t xml:space="preserve"> </w:t>
            </w:r>
            <w:r w:rsidR="00C342DB">
              <w:t>awa</w:t>
            </w:r>
            <w:r w:rsidR="00C342DB">
              <w:rPr>
                <w:spacing w:val="-2"/>
              </w:rPr>
              <w:t>r</w:t>
            </w:r>
            <w:r w:rsidR="00C342DB">
              <w:t>e</w:t>
            </w:r>
            <w:r w:rsidR="00C342DB">
              <w:rPr>
                <w:spacing w:val="3"/>
              </w:rPr>
              <w:t xml:space="preserve"> </w:t>
            </w:r>
            <w:r w:rsidR="00C342DB">
              <w:t>how</w:t>
            </w:r>
            <w:r w:rsidR="00C342DB">
              <w:rPr>
                <w:spacing w:val="2"/>
              </w:rPr>
              <w:t xml:space="preserve"> </w:t>
            </w:r>
            <w:r w:rsidR="00C342DB">
              <w:t>it</w:t>
            </w:r>
            <w:r w:rsidR="00C342DB">
              <w:rPr>
                <w:spacing w:val="3"/>
              </w:rPr>
              <w:t xml:space="preserve"> </w:t>
            </w:r>
            <w:r w:rsidR="00C342DB">
              <w:t>is</w:t>
            </w:r>
            <w:r w:rsidR="00C342DB">
              <w:rPr>
                <w:spacing w:val="2"/>
              </w:rPr>
              <w:t xml:space="preserve"> </w:t>
            </w:r>
            <w:r w:rsidR="00C342DB">
              <w:t>going</w:t>
            </w:r>
            <w:r w:rsidR="00C342DB">
              <w:rPr>
                <w:spacing w:val="3"/>
              </w:rPr>
              <w:t xml:space="preserve"> </w:t>
            </w:r>
            <w:r w:rsidR="00C342DB">
              <w:t>to</w:t>
            </w:r>
            <w:r w:rsidR="00C342DB">
              <w:rPr>
                <w:spacing w:val="2"/>
              </w:rPr>
              <w:t xml:space="preserve"> </w:t>
            </w:r>
            <w:r w:rsidR="00C342DB">
              <w:t>be</w:t>
            </w:r>
            <w:r w:rsidR="00C342DB">
              <w:rPr>
                <w:spacing w:val="3"/>
              </w:rPr>
              <w:t xml:space="preserve"> </w:t>
            </w:r>
            <w:r w:rsidR="00C342DB">
              <w:t>allocated.</w:t>
            </w:r>
          </w:p>
          <w:p w:rsidR="00C1707B" w:rsidRDefault="00C1707B" w:rsidP="00C1707B">
            <w:pPr>
              <w:pStyle w:val="tabletextv2"/>
            </w:pPr>
          </w:p>
          <w:p w:rsidR="005850B8" w:rsidRDefault="005850B8" w:rsidP="00C1707B">
            <w:pPr>
              <w:pStyle w:val="tabletextv2"/>
              <w:rPr>
                <w:color w:val="0094B4"/>
                <w:sz w:val="18"/>
                <w:szCs w:val="18"/>
              </w:rPr>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C342DB" w:rsidP="00C1707B">
            <w:pPr>
              <w:pStyle w:val="tabletextv2"/>
            </w:pPr>
            <w:r>
              <w:t>My</w:t>
            </w:r>
            <w:r>
              <w:rPr>
                <w:spacing w:val="3"/>
              </w:rPr>
              <w:t xml:space="preserve"> </w:t>
            </w:r>
            <w:r w:rsidR="00E30828">
              <w:t>institut</w:t>
            </w:r>
            <w:r>
              <w:t>ion</w:t>
            </w:r>
            <w:r>
              <w:rPr>
                <w:spacing w:val="4"/>
              </w:rPr>
              <w:t xml:space="preserve"> </w:t>
            </w:r>
            <w:r>
              <w:t>has</w:t>
            </w:r>
            <w:r>
              <w:rPr>
                <w:spacing w:val="4"/>
              </w:rPr>
              <w:t xml:space="preserve"> </w:t>
            </w:r>
            <w:r>
              <w:t>a</w:t>
            </w:r>
            <w:r>
              <w:rPr>
                <w:spacing w:val="4"/>
              </w:rPr>
              <w:t xml:space="preserve"> </w:t>
            </w:r>
            <w:r>
              <w:t>publication</w:t>
            </w:r>
            <w:r>
              <w:rPr>
                <w:spacing w:val="4"/>
              </w:rPr>
              <w:t xml:space="preserve"> </w:t>
            </w:r>
            <w:r>
              <w:t>fund</w:t>
            </w:r>
            <w:r>
              <w:rPr>
                <w:spacing w:val="4"/>
              </w:rPr>
              <w:t xml:space="preserve"> </w:t>
            </w:r>
            <w:r>
              <w:t>and</w:t>
            </w:r>
            <w:r>
              <w:rPr>
                <w:spacing w:val="4"/>
              </w:rPr>
              <w:t xml:space="preserve"> </w:t>
            </w:r>
            <w:r>
              <w:t>a</w:t>
            </w:r>
            <w:r>
              <w:rPr>
                <w:spacing w:val="4"/>
              </w:rPr>
              <w:t xml:space="preserve"> </w:t>
            </w:r>
            <w:r>
              <w:t>policy</w:t>
            </w:r>
            <w:r>
              <w:rPr>
                <w:spacing w:val="4"/>
              </w:rPr>
              <w:t xml:space="preserve"> </w:t>
            </w:r>
            <w:r>
              <w:t>of</w:t>
            </w:r>
            <w:r>
              <w:rPr>
                <w:spacing w:val="4"/>
              </w:rPr>
              <w:t xml:space="preserve"> </w:t>
            </w:r>
            <w:r>
              <w:t>how</w:t>
            </w:r>
            <w:r>
              <w:rPr>
                <w:w w:val="102"/>
              </w:rPr>
              <w:t xml:space="preserve"> </w:t>
            </w:r>
            <w:r>
              <w:t>it</w:t>
            </w:r>
            <w:r>
              <w:rPr>
                <w:spacing w:val="1"/>
              </w:rPr>
              <w:t xml:space="preserve"> </w:t>
            </w:r>
            <w:r>
              <w:t>will</w:t>
            </w:r>
            <w:r>
              <w:rPr>
                <w:spacing w:val="2"/>
              </w:rPr>
              <w:t xml:space="preserve"> </w:t>
            </w:r>
            <w:r>
              <w:t>be</w:t>
            </w:r>
            <w:r>
              <w:rPr>
                <w:spacing w:val="2"/>
              </w:rPr>
              <w:t xml:space="preserve"> </w:t>
            </w:r>
            <w:r>
              <w:t>allocated.</w:t>
            </w:r>
            <w:r>
              <w:rPr>
                <w:spacing w:val="2"/>
              </w:rPr>
              <w:t xml:space="preserve"> </w:t>
            </w:r>
            <w:r>
              <w:t>I</w:t>
            </w:r>
            <w:r>
              <w:rPr>
                <w:spacing w:val="1"/>
              </w:rPr>
              <w:t xml:space="preserve"> </w:t>
            </w:r>
            <w:r>
              <w:t>have</w:t>
            </w:r>
            <w:r>
              <w:rPr>
                <w:spacing w:val="2"/>
              </w:rPr>
              <w:t xml:space="preserve"> </w:t>
            </w:r>
            <w:r>
              <w:t>been</w:t>
            </w:r>
            <w:r>
              <w:rPr>
                <w:spacing w:val="2"/>
              </w:rPr>
              <w:t xml:space="preserve"> </w:t>
            </w:r>
            <w:r>
              <w:t>informed</w:t>
            </w:r>
            <w:r>
              <w:rPr>
                <w:spacing w:val="1"/>
              </w:rPr>
              <w:t xml:space="preserve"> </w:t>
            </w:r>
            <w:r>
              <w:t>about</w:t>
            </w:r>
            <w:r>
              <w:rPr>
                <w:spacing w:val="2"/>
              </w:rPr>
              <w:t xml:space="preserve"> </w:t>
            </w:r>
            <w:r>
              <w:t>this.</w:t>
            </w:r>
          </w:p>
          <w:p w:rsidR="00C1707B" w:rsidRDefault="00C1707B" w:rsidP="00C1707B">
            <w:pPr>
              <w:pStyle w:val="tabletextv2"/>
            </w:pPr>
          </w:p>
          <w:p w:rsidR="00E30828" w:rsidRPr="00C342DB" w:rsidRDefault="00E30828" w:rsidP="00C1707B">
            <w:pPr>
              <w:pStyle w:val="tabletextv2"/>
              <w:rPr>
                <w:color w:val="auto"/>
              </w:rPr>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C342DB" w:rsidP="00C1707B">
            <w:pPr>
              <w:pStyle w:val="tabletextv2"/>
            </w:pPr>
            <w:r>
              <w:t>My</w:t>
            </w:r>
            <w:r>
              <w:rPr>
                <w:spacing w:val="3"/>
              </w:rPr>
              <w:t xml:space="preserve"> </w:t>
            </w:r>
            <w:r>
              <w:t>institution</w:t>
            </w:r>
            <w:r>
              <w:rPr>
                <w:spacing w:val="4"/>
              </w:rPr>
              <w:t xml:space="preserve"> </w:t>
            </w:r>
            <w:r>
              <w:t>has</w:t>
            </w:r>
            <w:r>
              <w:rPr>
                <w:spacing w:val="3"/>
              </w:rPr>
              <w:t xml:space="preserve"> </w:t>
            </w:r>
            <w:r>
              <w:t>a</w:t>
            </w:r>
            <w:r>
              <w:rPr>
                <w:spacing w:val="4"/>
              </w:rPr>
              <w:t xml:space="preserve"> </w:t>
            </w:r>
            <w:r>
              <w:t>publication</w:t>
            </w:r>
            <w:r>
              <w:rPr>
                <w:spacing w:val="4"/>
              </w:rPr>
              <w:t xml:space="preserve"> </w:t>
            </w:r>
            <w:r>
              <w:t>fund</w:t>
            </w:r>
            <w:r>
              <w:rPr>
                <w:spacing w:val="3"/>
              </w:rPr>
              <w:t xml:space="preserve"> </w:t>
            </w:r>
            <w:r>
              <w:t>and</w:t>
            </w:r>
            <w:r>
              <w:rPr>
                <w:spacing w:val="4"/>
              </w:rPr>
              <w:t xml:space="preserve"> </w:t>
            </w:r>
            <w:r>
              <w:t>policy</w:t>
            </w:r>
            <w:r>
              <w:rPr>
                <w:spacing w:val="3"/>
              </w:rPr>
              <w:t xml:space="preserve"> </w:t>
            </w:r>
            <w:r>
              <w:t>of</w:t>
            </w:r>
            <w:r>
              <w:rPr>
                <w:spacing w:val="4"/>
              </w:rPr>
              <w:t xml:space="preserve"> </w:t>
            </w:r>
            <w:r>
              <w:t>how</w:t>
            </w:r>
            <w:r>
              <w:rPr>
                <w:spacing w:val="4"/>
              </w:rPr>
              <w:t xml:space="preserve"> </w:t>
            </w:r>
            <w:r>
              <w:t>it</w:t>
            </w:r>
            <w:r>
              <w:rPr>
                <w:spacing w:val="3"/>
              </w:rPr>
              <w:t xml:space="preserve"> </w:t>
            </w:r>
            <w:r>
              <w:t>will</w:t>
            </w:r>
            <w:r>
              <w:rPr>
                <w:spacing w:val="4"/>
              </w:rPr>
              <w:t xml:space="preserve"> </w:t>
            </w:r>
            <w:r>
              <w:t>be</w:t>
            </w:r>
            <w:r>
              <w:rPr>
                <w:spacing w:val="3"/>
              </w:rPr>
              <w:t xml:space="preserve"> </w:t>
            </w:r>
            <w:r>
              <w:t>allocated.</w:t>
            </w:r>
            <w:r>
              <w:rPr>
                <w:spacing w:val="4"/>
              </w:rPr>
              <w:t xml:space="preserve"> </w:t>
            </w:r>
            <w:r>
              <w:t>I</w:t>
            </w:r>
            <w:r>
              <w:rPr>
                <w:spacing w:val="4"/>
              </w:rPr>
              <w:t xml:space="preserve"> </w:t>
            </w:r>
            <w:r>
              <w:t>am awa</w:t>
            </w:r>
            <w:r>
              <w:rPr>
                <w:spacing w:val="-2"/>
              </w:rPr>
              <w:t>r</w:t>
            </w:r>
            <w:r>
              <w:t>e</w:t>
            </w:r>
            <w:r>
              <w:rPr>
                <w:spacing w:val="1"/>
              </w:rPr>
              <w:t xml:space="preserve"> </w:t>
            </w:r>
            <w:r>
              <w:t>of</w:t>
            </w:r>
            <w:r>
              <w:rPr>
                <w:spacing w:val="1"/>
              </w:rPr>
              <w:t xml:space="preserve"> </w:t>
            </w:r>
            <w:r>
              <w:t>the</w:t>
            </w:r>
            <w:r>
              <w:rPr>
                <w:spacing w:val="2"/>
              </w:rPr>
              <w:t xml:space="preserve"> </w:t>
            </w:r>
            <w:r>
              <w:t>technical</w:t>
            </w:r>
            <w:r>
              <w:rPr>
                <w:spacing w:val="1"/>
              </w:rPr>
              <w:t xml:space="preserve"> </w:t>
            </w:r>
            <w:r>
              <w:t>p</w:t>
            </w:r>
            <w:r>
              <w:rPr>
                <w:spacing w:val="-2"/>
              </w:rPr>
              <w:t>r</w:t>
            </w:r>
            <w:r>
              <w:t>ocesses</w:t>
            </w:r>
            <w:r>
              <w:rPr>
                <w:spacing w:val="2"/>
              </w:rPr>
              <w:t xml:space="preserve"> </w:t>
            </w:r>
            <w:r>
              <w:t>and</w:t>
            </w:r>
            <w:r>
              <w:rPr>
                <w:spacing w:val="1"/>
              </w:rPr>
              <w:t xml:space="preserve"> </w:t>
            </w:r>
            <w:r>
              <w:t>sta</w:t>
            </w:r>
            <w:r>
              <w:rPr>
                <w:spacing w:val="-2"/>
              </w:rPr>
              <w:t>f</w:t>
            </w:r>
            <w:r>
              <w:t>f</w:t>
            </w:r>
            <w:r>
              <w:rPr>
                <w:spacing w:val="2"/>
              </w:rPr>
              <w:t xml:space="preserve"> </w:t>
            </w:r>
            <w:r>
              <w:rPr>
                <w:spacing w:val="-2"/>
              </w:rPr>
              <w:t>r</w:t>
            </w:r>
            <w:r>
              <w:t>esou</w:t>
            </w:r>
            <w:r>
              <w:rPr>
                <w:spacing w:val="-2"/>
              </w:rPr>
              <w:t>r</w:t>
            </w:r>
            <w:r>
              <w:t>ces</w:t>
            </w:r>
            <w:r>
              <w:rPr>
                <w:spacing w:val="1"/>
              </w:rPr>
              <w:t xml:space="preserve"> </w:t>
            </w:r>
            <w:r>
              <w:t>in</w:t>
            </w:r>
            <w:r>
              <w:rPr>
                <w:spacing w:val="1"/>
              </w:rPr>
              <w:t xml:space="preserve"> </w:t>
            </w:r>
            <w:r>
              <w:t>place</w:t>
            </w:r>
            <w:r>
              <w:rPr>
                <w:spacing w:val="2"/>
              </w:rPr>
              <w:t xml:space="preserve"> </w:t>
            </w:r>
            <w:r>
              <w:t>to</w:t>
            </w:r>
            <w:r>
              <w:rPr>
                <w:spacing w:val="1"/>
              </w:rPr>
              <w:t xml:space="preserve"> </w:t>
            </w:r>
            <w:r>
              <w:t>manage</w:t>
            </w:r>
            <w:r>
              <w:rPr>
                <w:spacing w:val="2"/>
              </w:rPr>
              <w:t xml:space="preserve"> </w:t>
            </w:r>
            <w:r>
              <w:t>all</w:t>
            </w:r>
            <w:r>
              <w:rPr>
                <w:spacing w:val="1"/>
              </w:rPr>
              <w:t xml:space="preserve"> </w:t>
            </w:r>
            <w:r>
              <w:t>of</w:t>
            </w:r>
            <w:r>
              <w:rPr>
                <w:w w:val="104"/>
              </w:rPr>
              <w:t xml:space="preserve"> </w:t>
            </w:r>
            <w:r>
              <w:t>this.</w:t>
            </w:r>
          </w:p>
          <w:p w:rsidR="005850B8" w:rsidRPr="00C342DB" w:rsidRDefault="005850B8" w:rsidP="00C1707B">
            <w:pPr>
              <w:pStyle w:val="tabletextv2"/>
              <w:rPr>
                <w:color w:val="auto"/>
              </w:rPr>
            </w:pPr>
            <w:r>
              <w:t xml:space="preserve">5 </w:t>
            </w:r>
            <w:r w:rsidRPr="005850B8">
              <w:rPr>
                <w:rFonts w:ascii="Wingdings" w:hAnsi="Wingdings"/>
                <w:color w:val="FFFFFF" w:themeColor="background1"/>
                <w:sz w:val="22"/>
                <w:szCs w:val="22"/>
              </w:rPr>
              <w:t></w:t>
            </w:r>
            <w:r w:rsidRPr="00897723">
              <w:t xml:space="preserve">                       </w:t>
            </w:r>
          </w:p>
        </w:tc>
      </w:tr>
      <w:tr w:rsidR="00C1707B" w:rsidTr="00C1707B">
        <w:tc>
          <w:tcPr>
            <w:tcW w:w="1814" w:type="dxa"/>
            <w:shd w:val="clear" w:color="auto" w:fill="0094B4"/>
            <w:vAlign w:val="center"/>
          </w:tcPr>
          <w:p w:rsidR="00C342DB" w:rsidRDefault="00101010" w:rsidP="00C1707B">
            <w:pPr>
              <w:pStyle w:val="tabletextv1"/>
              <w:rPr>
                <w:color w:val="0094B4"/>
                <w:sz w:val="18"/>
                <w:szCs w:val="18"/>
              </w:rPr>
            </w:pPr>
            <w:r>
              <w:t>Services</w:t>
            </w:r>
            <w:r>
              <w:rPr>
                <w:spacing w:val="-5"/>
              </w:rPr>
              <w:t xml:space="preserve"> </w:t>
            </w:r>
            <w:r>
              <w:t>for</w:t>
            </w:r>
            <w:r>
              <w:rPr>
                <w:spacing w:val="-4"/>
              </w:rPr>
              <w:t xml:space="preserve"> </w:t>
            </w:r>
            <w:r>
              <w:t>OA</w:t>
            </w:r>
            <w:r>
              <w:rPr>
                <w:spacing w:val="-4"/>
              </w:rPr>
              <w:t xml:space="preserve"> </w:t>
            </w:r>
            <w:r>
              <w:t>support</w:t>
            </w:r>
          </w:p>
        </w:tc>
        <w:tc>
          <w:tcPr>
            <w:tcW w:w="2438" w:type="dxa"/>
            <w:shd w:val="clear" w:color="auto" w:fill="B6DDE8" w:themeFill="accent5" w:themeFillTint="66"/>
          </w:tcPr>
          <w:p w:rsidR="00C342DB" w:rsidRDefault="00101010" w:rsidP="00C1707B">
            <w:pPr>
              <w:pStyle w:val="tabletextv2"/>
            </w:pPr>
            <w:r w:rsidRPr="00897723">
              <w:t>I am not aware that my institution has considered the services required for OA support or the areas in which those services may reside.</w:t>
            </w: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101010" w:rsidP="00C1707B">
            <w:pPr>
              <w:pStyle w:val="tabletextv2"/>
            </w:pPr>
            <w:r>
              <w:t>My</w:t>
            </w:r>
            <w:r>
              <w:rPr>
                <w:spacing w:val="7"/>
              </w:rPr>
              <w:t xml:space="preserve"> </w:t>
            </w:r>
            <w:r>
              <w:t>institution</w:t>
            </w:r>
            <w:r>
              <w:rPr>
                <w:spacing w:val="7"/>
              </w:rPr>
              <w:t xml:space="preserve"> </w:t>
            </w:r>
            <w:r>
              <w:t>is</w:t>
            </w:r>
            <w:r>
              <w:rPr>
                <w:spacing w:val="8"/>
              </w:rPr>
              <w:t xml:space="preserve"> </w:t>
            </w:r>
            <w:r>
              <w:t>considering</w:t>
            </w:r>
            <w:r>
              <w:rPr>
                <w:spacing w:val="7"/>
              </w:rPr>
              <w:t xml:space="preserve"> </w:t>
            </w:r>
            <w:r>
              <w:t>what/whe</w:t>
            </w:r>
            <w:r>
              <w:rPr>
                <w:spacing w:val="-2"/>
              </w:rPr>
              <w:t>r</w:t>
            </w:r>
            <w:r>
              <w:t>e</w:t>
            </w:r>
            <w:r>
              <w:rPr>
                <w:spacing w:val="8"/>
              </w:rPr>
              <w:t xml:space="preserve"> </w:t>
            </w:r>
            <w:proofErr w:type="gramStart"/>
            <w:r>
              <w:t>support</w:t>
            </w:r>
            <w:r>
              <w:rPr>
                <w:w w:val="103"/>
              </w:rPr>
              <w:t xml:space="preserve">  </w:t>
            </w:r>
            <w:r>
              <w:t>for</w:t>
            </w:r>
            <w:proofErr w:type="gramEnd"/>
            <w:r>
              <w:rPr>
                <w:spacing w:val="2"/>
              </w:rPr>
              <w:t xml:space="preserve"> </w:t>
            </w:r>
            <w:r>
              <w:t>OA</w:t>
            </w:r>
            <w:r>
              <w:rPr>
                <w:spacing w:val="2"/>
              </w:rPr>
              <w:t xml:space="preserve"> </w:t>
            </w:r>
            <w:r>
              <w:t>may</w:t>
            </w:r>
            <w:r>
              <w:rPr>
                <w:spacing w:val="3"/>
              </w:rPr>
              <w:t xml:space="preserve"> </w:t>
            </w:r>
            <w:r>
              <w:t>be</w:t>
            </w:r>
            <w:r>
              <w:rPr>
                <w:spacing w:val="2"/>
              </w:rPr>
              <w:t xml:space="preserve"> </w:t>
            </w:r>
            <w:r>
              <w:t>best</w:t>
            </w:r>
            <w:r>
              <w:rPr>
                <w:spacing w:val="2"/>
              </w:rPr>
              <w:t xml:space="preserve"> </w:t>
            </w:r>
            <w:r>
              <w:t>located</w:t>
            </w:r>
            <w:r>
              <w:rPr>
                <w:spacing w:val="3"/>
              </w:rPr>
              <w:t xml:space="preserve"> </w:t>
            </w:r>
            <w:r>
              <w:t>and</w:t>
            </w:r>
            <w:r>
              <w:rPr>
                <w:spacing w:val="2"/>
              </w:rPr>
              <w:t xml:space="preserve"> </w:t>
            </w:r>
            <w:r>
              <w:t>is</w:t>
            </w:r>
            <w:r>
              <w:rPr>
                <w:spacing w:val="3"/>
              </w:rPr>
              <w:t xml:space="preserve"> </w:t>
            </w:r>
            <w:r>
              <w:t>considering</w:t>
            </w:r>
            <w:r>
              <w:rPr>
                <w:spacing w:val="2"/>
              </w:rPr>
              <w:t xml:space="preserve"> </w:t>
            </w:r>
            <w:r>
              <w:t>what</w:t>
            </w:r>
            <w:r>
              <w:rPr>
                <w:w w:val="102"/>
              </w:rPr>
              <w:t xml:space="preserve"> </w:t>
            </w:r>
            <w:r>
              <w:rPr>
                <w:spacing w:val="-2"/>
              </w:rPr>
              <w:t>r</w:t>
            </w:r>
            <w:r>
              <w:t>esou</w:t>
            </w:r>
            <w:r>
              <w:rPr>
                <w:spacing w:val="-2"/>
              </w:rPr>
              <w:t>r</w:t>
            </w:r>
            <w:r>
              <w:t>ces</w:t>
            </w:r>
            <w:r>
              <w:rPr>
                <w:spacing w:val="1"/>
              </w:rPr>
              <w:t xml:space="preserve"> </w:t>
            </w:r>
            <w:r>
              <w:t>a</w:t>
            </w:r>
            <w:r>
              <w:rPr>
                <w:spacing w:val="-3"/>
              </w:rPr>
              <w:t>r</w:t>
            </w:r>
            <w:r>
              <w:t>e</w:t>
            </w:r>
            <w:r>
              <w:rPr>
                <w:spacing w:val="2"/>
              </w:rPr>
              <w:t xml:space="preserve"> </w:t>
            </w:r>
            <w:r>
              <w:t>needed</w:t>
            </w:r>
            <w:r>
              <w:rPr>
                <w:spacing w:val="2"/>
              </w:rPr>
              <w:t xml:space="preserve"> </w:t>
            </w:r>
            <w:r>
              <w:t>to</w:t>
            </w:r>
            <w:r>
              <w:rPr>
                <w:spacing w:val="2"/>
              </w:rPr>
              <w:t xml:space="preserve"> </w:t>
            </w:r>
            <w:r>
              <w:t>put</w:t>
            </w:r>
            <w:r>
              <w:rPr>
                <w:spacing w:val="2"/>
              </w:rPr>
              <w:t xml:space="preserve"> </w:t>
            </w:r>
            <w:r>
              <w:t>this</w:t>
            </w:r>
            <w:r>
              <w:rPr>
                <w:spacing w:val="2"/>
              </w:rPr>
              <w:t xml:space="preserve"> </w:t>
            </w:r>
            <w:r>
              <w:t>in</w:t>
            </w:r>
            <w:r>
              <w:rPr>
                <w:spacing w:val="1"/>
              </w:rPr>
              <w:t xml:space="preserve"> </w:t>
            </w:r>
            <w:r>
              <w:t>pla</w:t>
            </w:r>
            <w:bookmarkStart w:id="0" w:name="_GoBack"/>
            <w:bookmarkEnd w:id="0"/>
            <w:r>
              <w:t>ce.</w:t>
            </w:r>
          </w:p>
          <w:p w:rsidR="00C1707B" w:rsidRDefault="00C1707B" w:rsidP="00C1707B">
            <w:pPr>
              <w:pStyle w:val="tabletextv2"/>
            </w:pPr>
          </w:p>
          <w:p w:rsidR="00C1707B" w:rsidRDefault="00C1707B" w:rsidP="00C1707B">
            <w:pPr>
              <w:pStyle w:val="tabletextv2"/>
            </w:pPr>
          </w:p>
          <w:p w:rsidR="00E30828" w:rsidRPr="00101010" w:rsidRDefault="00E30828" w:rsidP="00C1707B">
            <w:pPr>
              <w:pStyle w:val="tabletextv2"/>
              <w:rPr>
                <w:color w:val="auto"/>
              </w:rPr>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4F668C" w:rsidP="00C1707B">
            <w:pPr>
              <w:pStyle w:val="tabletextv2"/>
            </w:pPr>
            <w:r>
              <w:t>My</w:t>
            </w:r>
            <w:r>
              <w:rPr>
                <w:spacing w:val="2"/>
              </w:rPr>
              <w:t xml:space="preserve"> </w:t>
            </w:r>
            <w:r>
              <w:t>institution</w:t>
            </w:r>
            <w:r>
              <w:rPr>
                <w:spacing w:val="3"/>
              </w:rPr>
              <w:t xml:space="preserve"> </w:t>
            </w:r>
            <w:r>
              <w:t>has</w:t>
            </w:r>
            <w:r>
              <w:rPr>
                <w:spacing w:val="3"/>
              </w:rPr>
              <w:t xml:space="preserve"> </w:t>
            </w:r>
            <w:r>
              <w:t>ag</w:t>
            </w:r>
            <w:r>
              <w:rPr>
                <w:spacing w:val="-2"/>
              </w:rPr>
              <w:t>r</w:t>
            </w:r>
            <w:r>
              <w:t>eement</w:t>
            </w:r>
            <w:r>
              <w:rPr>
                <w:spacing w:val="3"/>
              </w:rPr>
              <w:t xml:space="preserve"> </w:t>
            </w:r>
            <w:r>
              <w:t>on</w:t>
            </w:r>
            <w:r>
              <w:rPr>
                <w:spacing w:val="3"/>
              </w:rPr>
              <w:t xml:space="preserve"> </w:t>
            </w:r>
            <w:r>
              <w:t>whe</w:t>
            </w:r>
            <w:r>
              <w:rPr>
                <w:spacing w:val="-2"/>
              </w:rPr>
              <w:t>r</w:t>
            </w:r>
            <w:r>
              <w:t>e/what</w:t>
            </w:r>
            <w:r>
              <w:rPr>
                <w:spacing w:val="2"/>
              </w:rPr>
              <w:t xml:space="preserve"> </w:t>
            </w:r>
            <w:r>
              <w:t>sta</w:t>
            </w:r>
            <w:r>
              <w:rPr>
                <w:spacing w:val="-2"/>
              </w:rPr>
              <w:t>f</w:t>
            </w:r>
            <w:r>
              <w:t>f</w:t>
            </w:r>
            <w:r>
              <w:rPr>
                <w:spacing w:val="3"/>
              </w:rPr>
              <w:t xml:space="preserve"> </w:t>
            </w:r>
            <w:r>
              <w:t>will</w:t>
            </w:r>
            <w:r>
              <w:rPr>
                <w:spacing w:val="3"/>
              </w:rPr>
              <w:t xml:space="preserve"> </w:t>
            </w:r>
            <w:r>
              <w:t>be</w:t>
            </w:r>
            <w:r>
              <w:rPr>
                <w:spacing w:val="3"/>
              </w:rPr>
              <w:t xml:space="preserve"> </w:t>
            </w:r>
            <w:r>
              <w:t>available</w:t>
            </w:r>
            <w:r>
              <w:rPr>
                <w:w w:val="99"/>
              </w:rPr>
              <w:t xml:space="preserve"> </w:t>
            </w:r>
            <w:r>
              <w:t>and</w:t>
            </w:r>
            <w:r>
              <w:rPr>
                <w:spacing w:val="2"/>
              </w:rPr>
              <w:t xml:space="preserve"> </w:t>
            </w:r>
            <w:r>
              <w:t>has</w:t>
            </w:r>
            <w:r>
              <w:rPr>
                <w:spacing w:val="3"/>
              </w:rPr>
              <w:t xml:space="preserve"> </w:t>
            </w:r>
            <w:r>
              <w:t>thoughts</w:t>
            </w:r>
            <w:r>
              <w:rPr>
                <w:spacing w:val="2"/>
              </w:rPr>
              <w:t xml:space="preserve"> </w:t>
            </w:r>
            <w:r>
              <w:t>on</w:t>
            </w:r>
            <w:r>
              <w:rPr>
                <w:spacing w:val="3"/>
              </w:rPr>
              <w:t xml:space="preserve"> </w:t>
            </w:r>
            <w:r>
              <w:t>how</w:t>
            </w:r>
            <w:r>
              <w:rPr>
                <w:spacing w:val="3"/>
              </w:rPr>
              <w:t xml:space="preserve"> </w:t>
            </w:r>
            <w:r>
              <w:t>this</w:t>
            </w:r>
            <w:r>
              <w:rPr>
                <w:spacing w:val="2"/>
              </w:rPr>
              <w:t xml:space="preserve"> </w:t>
            </w:r>
            <w:r>
              <w:t>could</w:t>
            </w:r>
            <w:r>
              <w:rPr>
                <w:spacing w:val="3"/>
              </w:rPr>
              <w:t xml:space="preserve"> </w:t>
            </w:r>
            <w:r>
              <w:t>best</w:t>
            </w:r>
            <w:r>
              <w:rPr>
                <w:spacing w:val="3"/>
              </w:rPr>
              <w:t xml:space="preserve"> </w:t>
            </w:r>
            <w:r>
              <w:t>be</w:t>
            </w:r>
            <w:r>
              <w:rPr>
                <w:spacing w:val="2"/>
              </w:rPr>
              <w:t xml:space="preserve"> </w:t>
            </w:r>
            <w:r>
              <w:rPr>
                <w:spacing w:val="-2"/>
              </w:rPr>
              <w:t>r</w:t>
            </w:r>
            <w:r>
              <w:t>esou</w:t>
            </w:r>
            <w:r>
              <w:rPr>
                <w:spacing w:val="-2"/>
              </w:rPr>
              <w:t>r</w:t>
            </w:r>
            <w:r>
              <w:t>ced.</w:t>
            </w:r>
            <w:r>
              <w:rPr>
                <w:spacing w:val="3"/>
              </w:rPr>
              <w:t xml:space="preserve"> </w:t>
            </w:r>
            <w:r>
              <w:t>It</w:t>
            </w:r>
            <w:r>
              <w:rPr>
                <w:spacing w:val="3"/>
              </w:rPr>
              <w:t xml:space="preserve"> </w:t>
            </w:r>
            <w:r>
              <w:t>is considering</w:t>
            </w:r>
            <w:r>
              <w:rPr>
                <w:spacing w:val="4"/>
              </w:rPr>
              <w:t xml:space="preserve"> </w:t>
            </w:r>
            <w:r>
              <w:t>what</w:t>
            </w:r>
            <w:r>
              <w:rPr>
                <w:spacing w:val="4"/>
              </w:rPr>
              <w:t xml:space="preserve"> </w:t>
            </w:r>
            <w:r>
              <w:t>training/development</w:t>
            </w:r>
            <w:r>
              <w:rPr>
                <w:spacing w:val="4"/>
              </w:rPr>
              <w:t xml:space="preserve"> </w:t>
            </w:r>
            <w:r>
              <w:t>is</w:t>
            </w:r>
            <w:r>
              <w:rPr>
                <w:spacing w:val="4"/>
              </w:rPr>
              <w:t xml:space="preserve"> </w:t>
            </w:r>
            <w:r>
              <w:t>needed</w:t>
            </w:r>
            <w:r>
              <w:rPr>
                <w:spacing w:val="5"/>
              </w:rPr>
              <w:t xml:space="preserve"> </w:t>
            </w:r>
            <w:r>
              <w:t>for</w:t>
            </w:r>
            <w:r>
              <w:rPr>
                <w:spacing w:val="4"/>
              </w:rPr>
              <w:t xml:space="preserve"> </w:t>
            </w:r>
            <w:r>
              <w:t>those</w:t>
            </w:r>
            <w:r>
              <w:rPr>
                <w:spacing w:val="4"/>
              </w:rPr>
              <w:t xml:space="preserve"> </w:t>
            </w:r>
            <w:r>
              <w:t>sta</w:t>
            </w:r>
            <w:r>
              <w:rPr>
                <w:spacing w:val="-2"/>
              </w:rPr>
              <w:t>f</w:t>
            </w:r>
            <w:r>
              <w:t>f.</w:t>
            </w:r>
          </w:p>
          <w:p w:rsidR="00C1707B" w:rsidRDefault="00C1707B" w:rsidP="00C1707B">
            <w:pPr>
              <w:pStyle w:val="tabletextv2"/>
            </w:pPr>
          </w:p>
          <w:p w:rsidR="005850B8" w:rsidRPr="004F668C" w:rsidRDefault="005850B8" w:rsidP="00C1707B">
            <w:pPr>
              <w:pStyle w:val="tabletextv2"/>
              <w:rPr>
                <w:color w:val="auto"/>
              </w:rPr>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4F668C" w:rsidP="00C1707B">
            <w:pPr>
              <w:pStyle w:val="tabletextv2"/>
            </w:pPr>
            <w:r>
              <w:t>My</w:t>
            </w:r>
            <w:r>
              <w:rPr>
                <w:spacing w:val="4"/>
              </w:rPr>
              <w:t xml:space="preserve"> </w:t>
            </w:r>
            <w:r>
              <w:t>institution</w:t>
            </w:r>
            <w:r>
              <w:rPr>
                <w:spacing w:val="5"/>
              </w:rPr>
              <w:t xml:space="preserve"> </w:t>
            </w:r>
            <w:r>
              <w:t>is</w:t>
            </w:r>
            <w:r>
              <w:rPr>
                <w:spacing w:val="5"/>
              </w:rPr>
              <w:t xml:space="preserve"> </w:t>
            </w:r>
            <w:r>
              <w:t>training/hiring</w:t>
            </w:r>
            <w:r>
              <w:rPr>
                <w:spacing w:val="5"/>
              </w:rPr>
              <w:t xml:space="preserve"> </w:t>
            </w:r>
            <w:r>
              <w:t>sta</w:t>
            </w:r>
            <w:r>
              <w:rPr>
                <w:spacing w:val="-2"/>
              </w:rPr>
              <w:t>f</w:t>
            </w:r>
            <w:r>
              <w:t>f</w:t>
            </w:r>
            <w:r>
              <w:rPr>
                <w:spacing w:val="5"/>
              </w:rPr>
              <w:t xml:space="preserve"> </w:t>
            </w:r>
            <w:r>
              <w:t>to</w:t>
            </w:r>
            <w:r>
              <w:rPr>
                <w:spacing w:val="4"/>
              </w:rPr>
              <w:t xml:space="preserve"> </w:t>
            </w:r>
            <w:r>
              <w:t>support</w:t>
            </w:r>
            <w:r>
              <w:rPr>
                <w:spacing w:val="5"/>
              </w:rPr>
              <w:t xml:space="preserve"> </w:t>
            </w:r>
            <w:r>
              <w:t>OA</w:t>
            </w:r>
            <w:r>
              <w:rPr>
                <w:spacing w:val="5"/>
              </w:rPr>
              <w:t xml:space="preserve"> </w:t>
            </w:r>
            <w:r>
              <w:t>and</w:t>
            </w:r>
            <w:r>
              <w:rPr>
                <w:w w:val="101"/>
              </w:rPr>
              <w:t xml:space="preserve"> </w:t>
            </w:r>
            <w:r>
              <w:t>putting</w:t>
            </w:r>
            <w:r>
              <w:rPr>
                <w:spacing w:val="4"/>
              </w:rPr>
              <w:t xml:space="preserve"> </w:t>
            </w:r>
            <w:r>
              <w:rPr>
                <w:spacing w:val="-2"/>
              </w:rPr>
              <w:t>r</w:t>
            </w:r>
            <w:r>
              <w:t>esou</w:t>
            </w:r>
            <w:r>
              <w:rPr>
                <w:spacing w:val="-2"/>
              </w:rPr>
              <w:t>r</w:t>
            </w:r>
            <w:r>
              <w:t>ces</w:t>
            </w:r>
            <w:r>
              <w:rPr>
                <w:spacing w:val="4"/>
              </w:rPr>
              <w:t xml:space="preserve"> </w:t>
            </w:r>
            <w:r>
              <w:t>in</w:t>
            </w:r>
            <w:r>
              <w:rPr>
                <w:spacing w:val="4"/>
              </w:rPr>
              <w:t xml:space="preserve"> </w:t>
            </w:r>
            <w:r>
              <w:t>place</w:t>
            </w:r>
            <w:r>
              <w:rPr>
                <w:spacing w:val="4"/>
              </w:rPr>
              <w:t xml:space="preserve"> </w:t>
            </w:r>
            <w:r>
              <w:t>to</w:t>
            </w:r>
            <w:r>
              <w:rPr>
                <w:spacing w:val="4"/>
              </w:rPr>
              <w:t xml:space="preserve"> </w:t>
            </w:r>
            <w:r>
              <w:t>continue</w:t>
            </w:r>
            <w:r>
              <w:rPr>
                <w:spacing w:val="5"/>
              </w:rPr>
              <w:t xml:space="preserve"> </w:t>
            </w:r>
            <w:r>
              <w:t>the</w:t>
            </w:r>
            <w:r>
              <w:rPr>
                <w:spacing w:val="4"/>
              </w:rPr>
              <w:t xml:space="preserve"> </w:t>
            </w:r>
            <w:r>
              <w:t>sustainability</w:t>
            </w:r>
            <w:r>
              <w:rPr>
                <w:w w:val="101"/>
              </w:rPr>
              <w:t xml:space="preserve"> </w:t>
            </w:r>
            <w:r>
              <w:t>of</w:t>
            </w:r>
            <w:r>
              <w:rPr>
                <w:spacing w:val="1"/>
              </w:rPr>
              <w:t xml:space="preserve"> </w:t>
            </w:r>
            <w:r>
              <w:t>the</w:t>
            </w:r>
            <w:r>
              <w:rPr>
                <w:spacing w:val="2"/>
              </w:rPr>
              <w:t xml:space="preserve"> </w:t>
            </w:r>
            <w:r>
              <w:rPr>
                <w:spacing w:val="-2"/>
              </w:rPr>
              <w:t>r</w:t>
            </w:r>
            <w:r>
              <w:t>esou</w:t>
            </w:r>
            <w:r>
              <w:rPr>
                <w:spacing w:val="-2"/>
              </w:rPr>
              <w:t>r</w:t>
            </w:r>
            <w:r>
              <w:t>ce.</w:t>
            </w:r>
          </w:p>
          <w:p w:rsidR="00C1707B" w:rsidRDefault="00C1707B" w:rsidP="00C1707B">
            <w:pPr>
              <w:pStyle w:val="tabletextv2"/>
            </w:pPr>
          </w:p>
          <w:p w:rsidR="00C1707B" w:rsidRDefault="00C1707B" w:rsidP="00C1707B">
            <w:pPr>
              <w:pStyle w:val="tabletextv2"/>
            </w:pPr>
          </w:p>
          <w:p w:rsidR="00E30828" w:rsidRPr="004F668C" w:rsidRDefault="00E30828" w:rsidP="00C1707B">
            <w:pPr>
              <w:pStyle w:val="tabletextv2"/>
              <w:rPr>
                <w:color w:val="auto"/>
              </w:rPr>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4F668C" w:rsidP="00C1707B">
            <w:pPr>
              <w:pStyle w:val="tabletextv2"/>
              <w:rPr>
                <w:spacing w:val="-1"/>
              </w:rPr>
            </w:pPr>
            <w:r>
              <w:t xml:space="preserve">I </w:t>
            </w:r>
            <w:r>
              <w:rPr>
                <w:spacing w:val="-1"/>
              </w:rPr>
              <w:t>hav</w:t>
            </w:r>
            <w:r>
              <w:t>e</w:t>
            </w:r>
            <w:r>
              <w:rPr>
                <w:spacing w:val="1"/>
              </w:rPr>
              <w:t xml:space="preserve"> </w:t>
            </w:r>
            <w:r>
              <w:rPr>
                <w:spacing w:val="-1"/>
              </w:rPr>
              <w:t>clea</w:t>
            </w:r>
            <w:r>
              <w:t>r</w:t>
            </w:r>
            <w:r>
              <w:rPr>
                <w:spacing w:val="1"/>
              </w:rPr>
              <w:t xml:space="preserve"> </w:t>
            </w:r>
            <w:r>
              <w:rPr>
                <w:spacing w:val="-1"/>
              </w:rPr>
              <w:t>suppor</w:t>
            </w:r>
            <w:r>
              <w:t>t</w:t>
            </w:r>
            <w:r>
              <w:rPr>
                <w:spacing w:val="1"/>
              </w:rPr>
              <w:t xml:space="preserve"> </w:t>
            </w:r>
            <w:r>
              <w:rPr>
                <w:spacing w:val="-1"/>
              </w:rPr>
              <w:t>fo</w:t>
            </w:r>
            <w:r>
              <w:t xml:space="preserve">r </w:t>
            </w:r>
            <w:r>
              <w:rPr>
                <w:spacing w:val="-2"/>
              </w:rPr>
              <w:t>OA</w:t>
            </w:r>
            <w:r>
              <w:t>,</w:t>
            </w:r>
            <w:r>
              <w:rPr>
                <w:spacing w:val="1"/>
              </w:rPr>
              <w:t xml:space="preserve"> </w:t>
            </w:r>
            <w:r>
              <w:rPr>
                <w:spacing w:val="-1"/>
              </w:rPr>
              <w:t>bot</w:t>
            </w:r>
            <w:r>
              <w:t>h</w:t>
            </w:r>
            <w:r>
              <w:rPr>
                <w:spacing w:val="1"/>
              </w:rPr>
              <w:t xml:space="preserve"> </w:t>
            </w:r>
            <w:r>
              <w:rPr>
                <w:spacing w:val="-1"/>
              </w:rPr>
              <w:t>a</w:t>
            </w:r>
            <w:r>
              <w:t>t</w:t>
            </w:r>
            <w:r>
              <w:rPr>
                <w:spacing w:val="1"/>
              </w:rPr>
              <w:t xml:space="preserve"> </w:t>
            </w:r>
            <w:r>
              <w:rPr>
                <w:spacing w:val="-1"/>
              </w:rPr>
              <w:t>Institutional</w:t>
            </w:r>
            <w:r>
              <w:t>,</w:t>
            </w:r>
            <w:r>
              <w:rPr>
                <w:spacing w:val="1"/>
              </w:rPr>
              <w:t xml:space="preserve"> </w:t>
            </w:r>
            <w:r>
              <w:rPr>
                <w:spacing w:val="-1"/>
              </w:rPr>
              <w:t>Faculty/Departmenta</w:t>
            </w:r>
            <w:r>
              <w:t xml:space="preserve">l </w:t>
            </w:r>
            <w:r>
              <w:rPr>
                <w:spacing w:val="-1"/>
              </w:rPr>
              <w:t>and</w:t>
            </w:r>
            <w:r>
              <w:rPr>
                <w:spacing w:val="-1"/>
                <w:w w:val="101"/>
              </w:rPr>
              <w:t xml:space="preserve"> </w:t>
            </w:r>
            <w:r>
              <w:rPr>
                <w:spacing w:val="-3"/>
              </w:rPr>
              <w:t>r</w:t>
            </w:r>
            <w:r>
              <w:rPr>
                <w:spacing w:val="-2"/>
              </w:rPr>
              <w:t>esea</w:t>
            </w:r>
            <w:r>
              <w:rPr>
                <w:spacing w:val="-4"/>
              </w:rPr>
              <w:t>r</w:t>
            </w:r>
            <w:r>
              <w:rPr>
                <w:spacing w:val="-1"/>
              </w:rPr>
              <w:t>che</w:t>
            </w:r>
            <w:r>
              <w:t>r</w:t>
            </w:r>
            <w:r>
              <w:rPr>
                <w:spacing w:val="-2"/>
              </w:rPr>
              <w:t xml:space="preserve"> </w:t>
            </w:r>
            <w:r>
              <w:rPr>
                <w:spacing w:val="-1"/>
              </w:rPr>
              <w:t>level</w:t>
            </w:r>
            <w:r>
              <w:t>.</w:t>
            </w:r>
            <w:r>
              <w:rPr>
                <w:spacing w:val="-1"/>
              </w:rPr>
              <w:t xml:space="preserve"> Resou</w:t>
            </w:r>
            <w:r>
              <w:rPr>
                <w:spacing w:val="-4"/>
              </w:rPr>
              <w:t>r</w:t>
            </w:r>
            <w:r>
              <w:rPr>
                <w:spacing w:val="-1"/>
              </w:rPr>
              <w:t>ce</w:t>
            </w:r>
            <w:r>
              <w:t>s</w:t>
            </w:r>
            <w:r>
              <w:rPr>
                <w:spacing w:val="-2"/>
              </w:rPr>
              <w:t xml:space="preserve"> a</w:t>
            </w:r>
            <w:r>
              <w:rPr>
                <w:spacing w:val="-4"/>
              </w:rPr>
              <w:t>r</w:t>
            </w:r>
            <w:r>
              <w:t>e</w:t>
            </w:r>
            <w:r>
              <w:rPr>
                <w:spacing w:val="-1"/>
              </w:rPr>
              <w:t xml:space="preserve"> i</w:t>
            </w:r>
            <w:r>
              <w:t>n</w:t>
            </w:r>
            <w:r>
              <w:rPr>
                <w:spacing w:val="-2"/>
              </w:rPr>
              <w:t xml:space="preserve"> </w:t>
            </w:r>
            <w:r>
              <w:rPr>
                <w:spacing w:val="-1"/>
              </w:rPr>
              <w:t>plac</w:t>
            </w:r>
            <w:r>
              <w:t>e</w:t>
            </w:r>
            <w:r>
              <w:rPr>
                <w:spacing w:val="-1"/>
              </w:rPr>
              <w:t xml:space="preserve"> t</w:t>
            </w:r>
            <w:r>
              <w:t>o</w:t>
            </w:r>
            <w:r>
              <w:rPr>
                <w:spacing w:val="-1"/>
              </w:rPr>
              <w:t xml:space="preserve"> ensu</w:t>
            </w:r>
            <w:r>
              <w:rPr>
                <w:spacing w:val="-3"/>
              </w:rPr>
              <w:t>r</w:t>
            </w:r>
            <w:r>
              <w:t>e</w:t>
            </w:r>
            <w:r>
              <w:rPr>
                <w:spacing w:val="-2"/>
              </w:rPr>
              <w:t xml:space="preserve"> </w:t>
            </w:r>
            <w:r>
              <w:rPr>
                <w:spacing w:val="-1"/>
              </w:rPr>
              <w:t>tha</w:t>
            </w:r>
            <w:r>
              <w:t>t</w:t>
            </w:r>
            <w:r>
              <w:rPr>
                <w:spacing w:val="-1"/>
              </w:rPr>
              <w:t xml:space="preserve"> thi</w:t>
            </w:r>
            <w:r>
              <w:t>s</w:t>
            </w:r>
            <w:r>
              <w:rPr>
                <w:spacing w:val="-2"/>
              </w:rPr>
              <w:t xml:space="preserve"> </w:t>
            </w:r>
            <w:r>
              <w:rPr>
                <w:spacing w:val="-1"/>
              </w:rPr>
              <w:t>suppor</w:t>
            </w:r>
            <w:r>
              <w:t>t</w:t>
            </w:r>
            <w:r>
              <w:rPr>
                <w:spacing w:val="-1"/>
              </w:rPr>
              <w:t xml:space="preserve"> i</w:t>
            </w:r>
            <w:r>
              <w:t>s</w:t>
            </w:r>
            <w:r>
              <w:rPr>
                <w:spacing w:val="-2"/>
              </w:rPr>
              <w:t xml:space="preserve"> </w:t>
            </w:r>
            <w:r>
              <w:rPr>
                <w:spacing w:val="-1"/>
              </w:rPr>
              <w:t>adequately funde</w:t>
            </w:r>
            <w:r>
              <w:t xml:space="preserve">d </w:t>
            </w:r>
            <w:r>
              <w:rPr>
                <w:spacing w:val="-1"/>
              </w:rPr>
              <w:t>an</w:t>
            </w:r>
            <w:r>
              <w:t xml:space="preserve">d </w:t>
            </w:r>
            <w:r>
              <w:rPr>
                <w:spacing w:val="-1"/>
              </w:rPr>
              <w:t>p</w:t>
            </w:r>
            <w:r>
              <w:rPr>
                <w:spacing w:val="-3"/>
              </w:rPr>
              <w:t>r</w:t>
            </w:r>
            <w:r>
              <w:rPr>
                <w:spacing w:val="-1"/>
              </w:rPr>
              <w:t>ocesse</w:t>
            </w:r>
            <w:r>
              <w:t xml:space="preserve">s </w:t>
            </w:r>
            <w:r>
              <w:rPr>
                <w:spacing w:val="-2"/>
              </w:rPr>
              <w:t>a</w:t>
            </w:r>
            <w:r>
              <w:rPr>
                <w:spacing w:val="-4"/>
              </w:rPr>
              <w:t>r</w:t>
            </w:r>
            <w:r>
              <w:t>e</w:t>
            </w:r>
            <w:r>
              <w:rPr>
                <w:spacing w:val="1"/>
              </w:rPr>
              <w:t xml:space="preserve"> </w:t>
            </w:r>
            <w:r>
              <w:rPr>
                <w:spacing w:val="-1"/>
              </w:rPr>
              <w:t>availabl</w:t>
            </w:r>
            <w:r>
              <w:t xml:space="preserve">e </w:t>
            </w:r>
            <w:r>
              <w:rPr>
                <w:spacing w:val="-1"/>
              </w:rPr>
              <w:t>t</w:t>
            </w:r>
            <w:r>
              <w:t xml:space="preserve">o </w:t>
            </w:r>
            <w:r>
              <w:rPr>
                <w:spacing w:val="-3"/>
              </w:rPr>
              <w:t>r</w:t>
            </w:r>
            <w:r>
              <w:rPr>
                <w:spacing w:val="-1"/>
              </w:rPr>
              <w:t>evie</w:t>
            </w:r>
            <w:r>
              <w:t xml:space="preserve">w </w:t>
            </w:r>
            <w:r>
              <w:rPr>
                <w:spacing w:val="-1"/>
              </w:rPr>
              <w:t>th</w:t>
            </w:r>
            <w:r>
              <w:t>e</w:t>
            </w:r>
            <w:r>
              <w:rPr>
                <w:spacing w:val="1"/>
              </w:rPr>
              <w:t xml:space="preserve"> </w:t>
            </w:r>
            <w:r>
              <w:rPr>
                <w:spacing w:val="-1"/>
              </w:rPr>
              <w:t>suppor</w:t>
            </w:r>
            <w:r>
              <w:t xml:space="preserve">t </w:t>
            </w:r>
            <w:r>
              <w:rPr>
                <w:spacing w:val="-1"/>
              </w:rPr>
              <w:t>t</w:t>
            </w:r>
            <w:r>
              <w:t xml:space="preserve">o </w:t>
            </w:r>
            <w:r>
              <w:rPr>
                <w:spacing w:val="-1"/>
              </w:rPr>
              <w:t>ensu</w:t>
            </w:r>
            <w:r>
              <w:rPr>
                <w:spacing w:val="-3"/>
              </w:rPr>
              <w:t>r</w:t>
            </w:r>
            <w:r>
              <w:t xml:space="preserve">e </w:t>
            </w:r>
            <w:r>
              <w:rPr>
                <w:spacing w:val="-1"/>
              </w:rPr>
              <w:t>tha</w:t>
            </w:r>
            <w:r>
              <w:t>t</w:t>
            </w:r>
            <w:r>
              <w:rPr>
                <w:spacing w:val="1"/>
              </w:rPr>
              <w:t xml:space="preserve"> </w:t>
            </w:r>
            <w:r>
              <w:rPr>
                <w:spacing w:val="-1"/>
              </w:rPr>
              <w:t>it</w:t>
            </w:r>
            <w:r>
              <w:rPr>
                <w:spacing w:val="-1"/>
                <w:w w:val="107"/>
              </w:rPr>
              <w:t xml:space="preserve"> </w:t>
            </w:r>
            <w:r>
              <w:rPr>
                <w:spacing w:val="-1"/>
              </w:rPr>
              <w:t>continue</w:t>
            </w:r>
            <w:r>
              <w:t>s</w:t>
            </w:r>
            <w:r>
              <w:rPr>
                <w:spacing w:val="2"/>
              </w:rPr>
              <w:t xml:space="preserve"> </w:t>
            </w:r>
            <w:r>
              <w:rPr>
                <w:spacing w:val="-1"/>
              </w:rPr>
              <w:t>t</w:t>
            </w:r>
            <w:r>
              <w:t>o</w:t>
            </w:r>
            <w:r>
              <w:rPr>
                <w:spacing w:val="3"/>
              </w:rPr>
              <w:t xml:space="preserve"> </w:t>
            </w:r>
            <w:r>
              <w:rPr>
                <w:spacing w:val="-1"/>
              </w:rPr>
              <w:t>b</w:t>
            </w:r>
            <w:r>
              <w:t>e</w:t>
            </w:r>
            <w:r>
              <w:rPr>
                <w:spacing w:val="2"/>
              </w:rPr>
              <w:t xml:space="preserve"> </w:t>
            </w:r>
            <w:r>
              <w:rPr>
                <w:spacing w:val="-1"/>
              </w:rPr>
              <w:t>fi</w:t>
            </w:r>
            <w:r>
              <w:t>t</w:t>
            </w:r>
            <w:r>
              <w:rPr>
                <w:spacing w:val="3"/>
              </w:rPr>
              <w:t xml:space="preserve"> </w:t>
            </w:r>
            <w:r>
              <w:rPr>
                <w:spacing w:val="-1"/>
              </w:rPr>
              <w:t>fo</w:t>
            </w:r>
            <w:r>
              <w:t>r</w:t>
            </w:r>
            <w:r>
              <w:rPr>
                <w:spacing w:val="3"/>
              </w:rPr>
              <w:t xml:space="preserve"> </w:t>
            </w:r>
            <w:r>
              <w:rPr>
                <w:spacing w:val="-1"/>
              </w:rPr>
              <w:t>purpose.</w:t>
            </w:r>
          </w:p>
          <w:p w:rsidR="005850B8" w:rsidRPr="004F668C" w:rsidRDefault="005850B8" w:rsidP="00C1707B">
            <w:pPr>
              <w:pStyle w:val="tabletextv2"/>
              <w:rPr>
                <w:color w:val="auto"/>
              </w:rPr>
            </w:pPr>
            <w:r>
              <w:t xml:space="preserve">5 </w:t>
            </w:r>
            <w:r w:rsidRPr="005850B8">
              <w:rPr>
                <w:rFonts w:ascii="Wingdings" w:hAnsi="Wingdings"/>
                <w:color w:val="FFFFFF" w:themeColor="background1"/>
                <w:sz w:val="22"/>
                <w:szCs w:val="22"/>
              </w:rPr>
              <w:t></w:t>
            </w:r>
            <w:r w:rsidRPr="00897723">
              <w:t xml:space="preserve">                       </w:t>
            </w:r>
          </w:p>
        </w:tc>
      </w:tr>
      <w:tr w:rsidR="004F668C" w:rsidTr="00C1707B">
        <w:trPr>
          <w:trHeight w:val="113"/>
        </w:trPr>
        <w:tc>
          <w:tcPr>
            <w:tcW w:w="16157" w:type="dxa"/>
            <w:gridSpan w:val="6"/>
            <w:shd w:val="clear" w:color="auto" w:fill="0094B4"/>
            <w:vAlign w:val="center"/>
          </w:tcPr>
          <w:p w:rsidR="004F668C" w:rsidRPr="004F668C" w:rsidRDefault="004F668C" w:rsidP="00C1707B">
            <w:pPr>
              <w:pStyle w:val="tabletextv1"/>
              <w:rPr>
                <w:rFonts w:ascii="Arial Black" w:hAnsi="Arial Black"/>
                <w:color w:val="0094B4"/>
                <w:sz w:val="18"/>
                <w:szCs w:val="18"/>
              </w:rPr>
            </w:pPr>
            <w:r w:rsidRPr="004F668C">
              <w:rPr>
                <w:rFonts w:ascii="Arial Black" w:hAnsi="Arial Black"/>
                <w:color w:val="FFFFFF"/>
                <w:sz w:val="16"/>
                <w:szCs w:val="16"/>
              </w:rPr>
              <w:t>SYSTEMS</w:t>
            </w:r>
            <w:r w:rsidRPr="004F668C">
              <w:rPr>
                <w:rFonts w:ascii="Arial Black" w:hAnsi="Arial Black"/>
                <w:color w:val="FFFFFF"/>
                <w:spacing w:val="-10"/>
                <w:sz w:val="16"/>
                <w:szCs w:val="16"/>
              </w:rPr>
              <w:t xml:space="preserve"> </w:t>
            </w:r>
            <w:r w:rsidRPr="004F668C">
              <w:rPr>
                <w:rFonts w:ascii="Arial Black" w:hAnsi="Arial Black"/>
                <w:color w:val="FFFFFF"/>
                <w:sz w:val="16"/>
                <w:szCs w:val="16"/>
              </w:rPr>
              <w:t>AND</w:t>
            </w:r>
            <w:r w:rsidRPr="004F668C">
              <w:rPr>
                <w:rFonts w:ascii="Arial Black" w:hAnsi="Arial Black"/>
                <w:color w:val="FFFFFF"/>
                <w:spacing w:val="-10"/>
                <w:sz w:val="16"/>
                <w:szCs w:val="16"/>
              </w:rPr>
              <w:t xml:space="preserve"> </w:t>
            </w:r>
            <w:r w:rsidRPr="004F668C">
              <w:rPr>
                <w:rFonts w:ascii="Arial Black" w:hAnsi="Arial Black"/>
                <w:color w:val="FFFFFF"/>
                <w:sz w:val="16"/>
                <w:szCs w:val="16"/>
              </w:rPr>
              <w:t>PROCESSES</w:t>
            </w:r>
          </w:p>
        </w:tc>
      </w:tr>
      <w:tr w:rsidR="00E30828" w:rsidTr="00C1707B">
        <w:tc>
          <w:tcPr>
            <w:tcW w:w="1814" w:type="dxa"/>
            <w:shd w:val="clear" w:color="auto" w:fill="0094B4"/>
            <w:vAlign w:val="center"/>
          </w:tcPr>
          <w:p w:rsidR="00C342DB" w:rsidRDefault="00067669" w:rsidP="00C1707B">
            <w:pPr>
              <w:pStyle w:val="tabletextv1"/>
              <w:rPr>
                <w:color w:val="0094B4"/>
                <w:sz w:val="18"/>
                <w:szCs w:val="18"/>
              </w:rPr>
            </w:pPr>
            <w:r>
              <w:t>System</w:t>
            </w:r>
            <w:r>
              <w:rPr>
                <w:spacing w:val="1"/>
              </w:rPr>
              <w:t xml:space="preserve"> </w:t>
            </w:r>
            <w:r>
              <w:t>to</w:t>
            </w:r>
            <w:r>
              <w:rPr>
                <w:spacing w:val="2"/>
              </w:rPr>
              <w:t xml:space="preserve"> </w:t>
            </w:r>
            <w:r>
              <w:t>gather</w:t>
            </w:r>
            <w:r>
              <w:rPr>
                <w:spacing w:val="2"/>
              </w:rPr>
              <w:t xml:space="preserve"> </w:t>
            </w:r>
            <w:r>
              <w:t>data</w:t>
            </w:r>
            <w:r>
              <w:rPr>
                <w:w w:val="102"/>
              </w:rPr>
              <w:t xml:space="preserve"> </w:t>
            </w:r>
            <w:r>
              <w:t>for</w:t>
            </w:r>
            <w:r>
              <w:rPr>
                <w:spacing w:val="-3"/>
              </w:rPr>
              <w:t xml:space="preserve"> </w:t>
            </w:r>
            <w:r>
              <w:t>OA</w:t>
            </w:r>
            <w:r>
              <w:rPr>
                <w:spacing w:val="-2"/>
              </w:rPr>
              <w:t xml:space="preserve"> </w:t>
            </w:r>
            <w:r>
              <w:t>compliance</w:t>
            </w:r>
          </w:p>
        </w:tc>
        <w:tc>
          <w:tcPr>
            <w:tcW w:w="2438" w:type="dxa"/>
            <w:shd w:val="clear" w:color="auto" w:fill="B6DDE8" w:themeFill="accent5" w:themeFillTint="66"/>
          </w:tcPr>
          <w:p w:rsidR="00C342DB" w:rsidRDefault="00067669" w:rsidP="00C1707B">
            <w:pPr>
              <w:pStyle w:val="tabletextv2"/>
            </w:pPr>
            <w:r w:rsidRPr="00897723">
              <w:t>I have not yet considered what systems/ processes are required for my institution to monitor OA compliance.</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067669" w:rsidP="00C1707B">
            <w:pPr>
              <w:pStyle w:val="tabletextv2"/>
            </w:pPr>
            <w:r>
              <w:t>My</w:t>
            </w:r>
            <w:r>
              <w:rPr>
                <w:spacing w:val="6"/>
              </w:rPr>
              <w:t xml:space="preserve"> </w:t>
            </w:r>
            <w:r>
              <w:t>institution</w:t>
            </w:r>
            <w:r>
              <w:rPr>
                <w:spacing w:val="7"/>
              </w:rPr>
              <w:t xml:space="preserve"> </w:t>
            </w:r>
            <w:r>
              <w:t>is</w:t>
            </w:r>
            <w:r>
              <w:rPr>
                <w:spacing w:val="6"/>
              </w:rPr>
              <w:t xml:space="preserve"> </w:t>
            </w:r>
            <w:r>
              <w:t>investigating</w:t>
            </w:r>
            <w:r>
              <w:rPr>
                <w:spacing w:val="7"/>
              </w:rPr>
              <w:t xml:space="preserve"> </w:t>
            </w:r>
            <w:r>
              <w:t>what</w:t>
            </w:r>
            <w:r>
              <w:rPr>
                <w:spacing w:val="7"/>
              </w:rPr>
              <w:t xml:space="preserve"> </w:t>
            </w:r>
            <w:r>
              <w:t>systems/</w:t>
            </w:r>
            <w:r>
              <w:rPr>
                <w:w w:val="102"/>
              </w:rPr>
              <w:t xml:space="preserve"> </w:t>
            </w:r>
            <w:r>
              <w:t>p</w:t>
            </w:r>
            <w:r>
              <w:rPr>
                <w:spacing w:val="-2"/>
              </w:rPr>
              <w:t>r</w:t>
            </w:r>
            <w:r>
              <w:t>ocesses a</w:t>
            </w:r>
            <w:r>
              <w:rPr>
                <w:spacing w:val="-3"/>
              </w:rPr>
              <w:t>r</w:t>
            </w:r>
            <w:r>
              <w:t>e</w:t>
            </w:r>
            <w:r>
              <w:rPr>
                <w:spacing w:val="1"/>
              </w:rPr>
              <w:t xml:space="preserve"> </w:t>
            </w:r>
            <w:r>
              <w:rPr>
                <w:spacing w:val="-2"/>
              </w:rPr>
              <w:t>r</w:t>
            </w:r>
            <w:r>
              <w:t>equi</w:t>
            </w:r>
            <w:r>
              <w:rPr>
                <w:spacing w:val="-2"/>
              </w:rPr>
              <w:t>r</w:t>
            </w:r>
            <w:r>
              <w:t>ed</w:t>
            </w:r>
            <w:r>
              <w:rPr>
                <w:spacing w:val="1"/>
              </w:rPr>
              <w:t xml:space="preserve"> </w:t>
            </w:r>
            <w:r>
              <w:t>for</w:t>
            </w:r>
            <w:r>
              <w:rPr>
                <w:spacing w:val="1"/>
              </w:rPr>
              <w:t xml:space="preserve"> </w:t>
            </w:r>
            <w:r>
              <w:t>me</w:t>
            </w:r>
            <w:r>
              <w:rPr>
                <w:spacing w:val="1"/>
              </w:rPr>
              <w:t xml:space="preserve"> </w:t>
            </w:r>
            <w:r>
              <w:t>to</w:t>
            </w:r>
            <w:r>
              <w:rPr>
                <w:spacing w:val="1"/>
              </w:rPr>
              <w:t xml:space="preserve"> </w:t>
            </w:r>
            <w:r>
              <w:t>ensu</w:t>
            </w:r>
            <w:r>
              <w:rPr>
                <w:spacing w:val="-2"/>
              </w:rPr>
              <w:t>r</w:t>
            </w:r>
            <w:r>
              <w:t>e</w:t>
            </w:r>
            <w:r>
              <w:rPr>
                <w:spacing w:val="1"/>
              </w:rPr>
              <w:t xml:space="preserve"> </w:t>
            </w:r>
            <w:r>
              <w:t>that</w:t>
            </w:r>
            <w:r>
              <w:rPr>
                <w:spacing w:val="1"/>
              </w:rPr>
              <w:t xml:space="preserve"> </w:t>
            </w:r>
            <w:r>
              <w:t>I</w:t>
            </w:r>
            <w:r>
              <w:rPr>
                <w:w w:val="93"/>
              </w:rPr>
              <w:t xml:space="preserve"> </w:t>
            </w:r>
            <w:r>
              <w:t>comply</w:t>
            </w:r>
            <w:r>
              <w:rPr>
                <w:spacing w:val="3"/>
              </w:rPr>
              <w:t xml:space="preserve"> </w:t>
            </w:r>
            <w:r>
              <w:t>with</w:t>
            </w:r>
            <w:r>
              <w:rPr>
                <w:spacing w:val="4"/>
              </w:rPr>
              <w:t xml:space="preserve"> </w:t>
            </w:r>
            <w:r>
              <w:t>OA</w:t>
            </w:r>
            <w:r>
              <w:rPr>
                <w:spacing w:val="3"/>
              </w:rPr>
              <w:t xml:space="preserve"> </w:t>
            </w:r>
            <w:r>
              <w:t>funder</w:t>
            </w:r>
            <w:r>
              <w:rPr>
                <w:spacing w:val="4"/>
              </w:rPr>
              <w:t xml:space="preserve"> </w:t>
            </w:r>
            <w:r>
              <w:rPr>
                <w:spacing w:val="-2"/>
              </w:rPr>
              <w:t>r</w:t>
            </w:r>
            <w:r>
              <w:t>equi</w:t>
            </w:r>
            <w:r>
              <w:rPr>
                <w:spacing w:val="-2"/>
              </w:rPr>
              <w:t>r</w:t>
            </w:r>
            <w:r>
              <w:t>ements,</w:t>
            </w:r>
            <w:r>
              <w:rPr>
                <w:spacing w:val="3"/>
              </w:rPr>
              <w:t xml:space="preserve"> </w:t>
            </w:r>
            <w:r>
              <w:t>e</w:t>
            </w:r>
            <w:r>
              <w:rPr>
                <w:spacing w:val="-2"/>
              </w:rPr>
              <w:t>f</w:t>
            </w:r>
            <w:r>
              <w:t>fectively</w:t>
            </w:r>
            <w:r>
              <w:rPr>
                <w:w w:val="101"/>
              </w:rPr>
              <w:t xml:space="preserve"> </w:t>
            </w:r>
            <w:r>
              <w:t>and</w:t>
            </w:r>
            <w:r>
              <w:rPr>
                <w:spacing w:val="5"/>
              </w:rPr>
              <w:t xml:space="preserve"> </w:t>
            </w:r>
            <w:r>
              <w:t>efficientl</w:t>
            </w:r>
            <w:r>
              <w:rPr>
                <w:spacing w:val="-8"/>
              </w:rPr>
              <w:t>y</w:t>
            </w:r>
            <w:r>
              <w:t>.</w:t>
            </w:r>
          </w:p>
          <w:p w:rsidR="00C1707B" w:rsidRDefault="00C1707B" w:rsidP="00C1707B">
            <w:pPr>
              <w:pStyle w:val="tabletextv2"/>
            </w:pPr>
          </w:p>
          <w:p w:rsidR="00C1707B" w:rsidRDefault="00C1707B" w:rsidP="00C1707B">
            <w:pPr>
              <w:pStyle w:val="tabletextv2"/>
            </w:pPr>
          </w:p>
          <w:p w:rsidR="00E30828" w:rsidRPr="00067669" w:rsidRDefault="00E30828" w:rsidP="00C1707B">
            <w:pPr>
              <w:pStyle w:val="tabletextv2"/>
              <w:rPr>
                <w:color w:val="auto"/>
              </w:rPr>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067669" w:rsidP="00C1707B">
            <w:pPr>
              <w:pStyle w:val="tabletextv2"/>
            </w:pPr>
            <w:r>
              <w:t>My</w:t>
            </w:r>
            <w:r>
              <w:rPr>
                <w:spacing w:val="5"/>
              </w:rPr>
              <w:t xml:space="preserve"> </w:t>
            </w:r>
            <w:r>
              <w:t>institution</w:t>
            </w:r>
            <w:r>
              <w:rPr>
                <w:spacing w:val="5"/>
              </w:rPr>
              <w:t xml:space="preserve"> </w:t>
            </w:r>
            <w:r>
              <w:t>is</w:t>
            </w:r>
            <w:r>
              <w:rPr>
                <w:spacing w:val="5"/>
              </w:rPr>
              <w:t xml:space="preserve"> </w:t>
            </w:r>
            <w:r>
              <w:t>developing</w:t>
            </w:r>
            <w:r>
              <w:rPr>
                <w:spacing w:val="5"/>
              </w:rPr>
              <w:t xml:space="preserve"> </w:t>
            </w:r>
            <w:r>
              <w:t>systems/p</w:t>
            </w:r>
            <w:r>
              <w:rPr>
                <w:spacing w:val="-2"/>
              </w:rPr>
              <w:t>r</w:t>
            </w:r>
            <w:r>
              <w:t>ocesses</w:t>
            </w:r>
            <w:r w:rsidR="005850B8">
              <w:rPr>
                <w:spacing w:val="5"/>
              </w:rPr>
              <w:t xml:space="preserve"> </w:t>
            </w:r>
            <w:r>
              <w:t>but</w:t>
            </w:r>
            <w:r>
              <w:rPr>
                <w:spacing w:val="5"/>
              </w:rPr>
              <w:t xml:space="preserve"> </w:t>
            </w:r>
            <w:r>
              <w:t>has</w:t>
            </w:r>
            <w:r>
              <w:rPr>
                <w:spacing w:val="5"/>
              </w:rPr>
              <w:t xml:space="preserve"> </w:t>
            </w:r>
            <w:r>
              <w:t>not</w:t>
            </w:r>
            <w:r>
              <w:rPr>
                <w:spacing w:val="5"/>
              </w:rPr>
              <w:t xml:space="preserve"> </w:t>
            </w:r>
            <w:r>
              <w:t>yet</w:t>
            </w:r>
            <w:r>
              <w:rPr>
                <w:spacing w:val="6"/>
              </w:rPr>
              <w:t xml:space="preserve"> </w:t>
            </w:r>
            <w:r>
              <w:t>got</w:t>
            </w:r>
            <w:r>
              <w:rPr>
                <w:w w:val="105"/>
              </w:rPr>
              <w:t xml:space="preserve"> </w:t>
            </w:r>
            <w:r>
              <w:t>these</w:t>
            </w:r>
            <w:r>
              <w:rPr>
                <w:spacing w:val="2"/>
              </w:rPr>
              <w:t xml:space="preserve"> </w:t>
            </w:r>
            <w:r>
              <w:t>fully</w:t>
            </w:r>
            <w:r>
              <w:rPr>
                <w:spacing w:val="2"/>
              </w:rPr>
              <w:t xml:space="preserve"> </w:t>
            </w:r>
            <w:r>
              <w:t>tested</w:t>
            </w:r>
            <w:r>
              <w:rPr>
                <w:spacing w:val="3"/>
              </w:rPr>
              <w:t xml:space="preserve"> </w:t>
            </w:r>
            <w:r>
              <w:t>them.</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5850B8" w:rsidRPr="00067669" w:rsidRDefault="005850B8" w:rsidP="00C1707B">
            <w:pPr>
              <w:pStyle w:val="tabletextv2"/>
              <w:rPr>
                <w:color w:val="auto"/>
              </w:rPr>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067669" w:rsidP="00C1707B">
            <w:pPr>
              <w:pStyle w:val="tabletextv2"/>
            </w:pPr>
            <w:r>
              <w:t>My institution</w:t>
            </w:r>
            <w:r>
              <w:rPr>
                <w:spacing w:val="3"/>
              </w:rPr>
              <w:t xml:space="preserve"> </w:t>
            </w:r>
            <w:r>
              <w:t>has</w:t>
            </w:r>
            <w:r>
              <w:rPr>
                <w:spacing w:val="4"/>
              </w:rPr>
              <w:t xml:space="preserve"> </w:t>
            </w:r>
            <w:r>
              <w:t>systems</w:t>
            </w:r>
            <w:r>
              <w:rPr>
                <w:spacing w:val="3"/>
              </w:rPr>
              <w:t xml:space="preserve"> </w:t>
            </w:r>
            <w:r>
              <w:t>and</w:t>
            </w:r>
            <w:r>
              <w:rPr>
                <w:spacing w:val="3"/>
              </w:rPr>
              <w:t xml:space="preserve"> </w:t>
            </w:r>
            <w:r>
              <w:t>sta</w:t>
            </w:r>
            <w:r>
              <w:rPr>
                <w:spacing w:val="-2"/>
              </w:rPr>
              <w:t>f</w:t>
            </w:r>
            <w:r w:rsidR="006114E2">
              <w:t>f</w:t>
            </w:r>
            <w:r>
              <w:rPr>
                <w:spacing w:val="7"/>
              </w:rPr>
              <w:t xml:space="preserve"> </w:t>
            </w:r>
            <w:r>
              <w:t>in</w:t>
            </w:r>
            <w:r>
              <w:rPr>
                <w:spacing w:val="3"/>
              </w:rPr>
              <w:t xml:space="preserve"> </w:t>
            </w:r>
            <w:r>
              <w:t>place</w:t>
            </w:r>
            <w:r>
              <w:rPr>
                <w:spacing w:val="4"/>
              </w:rPr>
              <w:t xml:space="preserve"> </w:t>
            </w:r>
            <w:r>
              <w:t>to</w:t>
            </w:r>
            <w:r>
              <w:rPr>
                <w:spacing w:val="3"/>
              </w:rPr>
              <w:t xml:space="preserve"> </w:t>
            </w:r>
            <w:r>
              <w:t>monitor</w:t>
            </w:r>
            <w:r>
              <w:rPr>
                <w:w w:val="102"/>
              </w:rPr>
              <w:t xml:space="preserve"> </w:t>
            </w:r>
            <w:r>
              <w:t>OA</w:t>
            </w:r>
            <w:r>
              <w:rPr>
                <w:spacing w:val="2"/>
              </w:rPr>
              <w:t xml:space="preserve"> </w:t>
            </w:r>
            <w:r>
              <w:t>compliance.</w:t>
            </w:r>
            <w:r>
              <w:rPr>
                <w:spacing w:val="2"/>
              </w:rPr>
              <w:t xml:space="preserve"> </w:t>
            </w:r>
            <w:r>
              <w:t>This</w:t>
            </w:r>
            <w:r>
              <w:rPr>
                <w:spacing w:val="2"/>
              </w:rPr>
              <w:t xml:space="preserve"> </w:t>
            </w:r>
            <w:r>
              <w:t>has</w:t>
            </w:r>
            <w:r>
              <w:rPr>
                <w:spacing w:val="2"/>
              </w:rPr>
              <w:t xml:space="preserve"> </w:t>
            </w:r>
            <w:r>
              <w:t>been</w:t>
            </w:r>
            <w:r>
              <w:rPr>
                <w:spacing w:val="2"/>
              </w:rPr>
              <w:t xml:space="preserve"> </w:t>
            </w:r>
            <w:r>
              <w:t>communicated</w:t>
            </w:r>
            <w:r>
              <w:rPr>
                <w:spacing w:val="2"/>
              </w:rPr>
              <w:t xml:space="preserve"> </w:t>
            </w:r>
            <w:r>
              <w:t>to</w:t>
            </w:r>
            <w:r>
              <w:rPr>
                <w:spacing w:val="3"/>
              </w:rPr>
              <w:t xml:space="preserve"> </w:t>
            </w:r>
            <w:r>
              <w:t>me.</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E30828" w:rsidRPr="00067669" w:rsidRDefault="00E30828" w:rsidP="00C1707B">
            <w:pPr>
              <w:pStyle w:val="tabletextv2"/>
              <w:rPr>
                <w:color w:val="auto"/>
              </w:rPr>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067669" w:rsidP="00C1707B">
            <w:pPr>
              <w:pStyle w:val="tabletextv2"/>
            </w:pPr>
            <w:r>
              <w:t>My</w:t>
            </w:r>
            <w:r>
              <w:rPr>
                <w:spacing w:val="3"/>
              </w:rPr>
              <w:t xml:space="preserve"> </w:t>
            </w:r>
            <w:r>
              <w:t>institution's</w:t>
            </w:r>
            <w:r>
              <w:rPr>
                <w:spacing w:val="4"/>
              </w:rPr>
              <w:t xml:space="preserve"> </w:t>
            </w:r>
            <w:r>
              <w:t>system</w:t>
            </w:r>
            <w:r>
              <w:rPr>
                <w:spacing w:val="4"/>
              </w:rPr>
              <w:t xml:space="preserve"> </w:t>
            </w:r>
            <w:r>
              <w:t>has</w:t>
            </w:r>
            <w:r>
              <w:rPr>
                <w:spacing w:val="4"/>
              </w:rPr>
              <w:t xml:space="preserve"> </w:t>
            </w:r>
            <w:r>
              <w:t>been</w:t>
            </w:r>
            <w:r>
              <w:rPr>
                <w:spacing w:val="4"/>
              </w:rPr>
              <w:t xml:space="preserve"> </w:t>
            </w:r>
            <w:r>
              <w:t>tested</w:t>
            </w:r>
            <w:r>
              <w:rPr>
                <w:spacing w:val="4"/>
              </w:rPr>
              <w:t xml:space="preserve"> </w:t>
            </w:r>
            <w:r>
              <w:t>and</w:t>
            </w:r>
            <w:r>
              <w:rPr>
                <w:spacing w:val="4"/>
              </w:rPr>
              <w:t xml:space="preserve"> </w:t>
            </w:r>
            <w:r>
              <w:t>I</w:t>
            </w:r>
            <w:r>
              <w:rPr>
                <w:spacing w:val="4"/>
              </w:rPr>
              <w:t xml:space="preserve"> </w:t>
            </w:r>
            <w:r>
              <w:t>am</w:t>
            </w:r>
            <w:r>
              <w:rPr>
                <w:spacing w:val="4"/>
              </w:rPr>
              <w:t xml:space="preserve"> </w:t>
            </w:r>
            <w:r>
              <w:t>confident</w:t>
            </w:r>
            <w:r>
              <w:rPr>
                <w:spacing w:val="4"/>
              </w:rPr>
              <w:t xml:space="preserve"> </w:t>
            </w:r>
            <w:r>
              <w:t>that</w:t>
            </w:r>
            <w:r>
              <w:rPr>
                <w:spacing w:val="4"/>
              </w:rPr>
              <w:t xml:space="preserve"> </w:t>
            </w:r>
            <w:r>
              <w:t>it</w:t>
            </w:r>
            <w:r>
              <w:rPr>
                <w:spacing w:val="4"/>
              </w:rPr>
              <w:t xml:space="preserve"> </w:t>
            </w:r>
            <w:r>
              <w:t>is</w:t>
            </w:r>
            <w:r>
              <w:rPr>
                <w:spacing w:val="3"/>
              </w:rPr>
              <w:t xml:space="preserve"> </w:t>
            </w:r>
            <w:r>
              <w:rPr>
                <w:spacing w:val="-2"/>
              </w:rPr>
              <w:t>r</w:t>
            </w:r>
            <w:r>
              <w:t>obust</w:t>
            </w:r>
            <w:r>
              <w:rPr>
                <w:spacing w:val="4"/>
              </w:rPr>
              <w:t xml:space="preserve"> </w:t>
            </w:r>
            <w:r>
              <w:t>and</w:t>
            </w:r>
            <w:r>
              <w:rPr>
                <w:w w:val="101"/>
              </w:rPr>
              <w:t xml:space="preserve"> </w:t>
            </w:r>
            <w:r>
              <w:t>delivers</w:t>
            </w:r>
            <w:r>
              <w:rPr>
                <w:spacing w:val="1"/>
              </w:rPr>
              <w:t xml:space="preserve"> </w:t>
            </w:r>
            <w:r>
              <w:t>all</w:t>
            </w:r>
            <w:r>
              <w:rPr>
                <w:spacing w:val="1"/>
              </w:rPr>
              <w:t xml:space="preserve"> </w:t>
            </w:r>
            <w:r>
              <w:t>the</w:t>
            </w:r>
            <w:r>
              <w:rPr>
                <w:spacing w:val="2"/>
              </w:rPr>
              <w:t xml:space="preserve"> </w:t>
            </w:r>
            <w:r>
              <w:t>information</w:t>
            </w:r>
            <w:r>
              <w:rPr>
                <w:spacing w:val="1"/>
              </w:rPr>
              <w:t xml:space="preserve"> </w:t>
            </w:r>
            <w:r>
              <w:t>needed</w:t>
            </w:r>
            <w:r>
              <w:rPr>
                <w:spacing w:val="1"/>
              </w:rPr>
              <w:t xml:space="preserve"> </w:t>
            </w:r>
            <w:r>
              <w:t>for</w:t>
            </w:r>
            <w:r>
              <w:rPr>
                <w:spacing w:val="1"/>
              </w:rPr>
              <w:t xml:space="preserve"> </w:t>
            </w:r>
            <w:r>
              <w:t>compliance</w:t>
            </w:r>
            <w:r>
              <w:rPr>
                <w:spacing w:val="2"/>
              </w:rPr>
              <w:t xml:space="preserve"> </w:t>
            </w:r>
            <w:r>
              <w:t>with</w:t>
            </w:r>
            <w:r>
              <w:rPr>
                <w:spacing w:val="1"/>
              </w:rPr>
              <w:t xml:space="preserve"> </w:t>
            </w:r>
            <w:r>
              <w:t>HEFCE/RCUK/</w:t>
            </w:r>
            <w:proofErr w:type="spellStart"/>
            <w:r>
              <w:rPr>
                <w:spacing w:val="-7"/>
              </w:rPr>
              <w:t>W</w:t>
            </w:r>
            <w:r>
              <w:t>ellcome</w:t>
            </w:r>
            <w:proofErr w:type="spellEnd"/>
            <w:r>
              <w:rPr>
                <w:w w:val="101"/>
              </w:rPr>
              <w:t xml:space="preserve"> </w:t>
            </w:r>
            <w:r>
              <w:rPr>
                <w:spacing w:val="-11"/>
              </w:rPr>
              <w:t>T</w:t>
            </w:r>
            <w:r>
              <w:t>rust/other</w:t>
            </w:r>
            <w:r>
              <w:rPr>
                <w:spacing w:val="2"/>
              </w:rPr>
              <w:t xml:space="preserve"> </w:t>
            </w:r>
            <w:r>
              <w:rPr>
                <w:spacing w:val="-2"/>
              </w:rPr>
              <w:t>r</w:t>
            </w:r>
            <w:r>
              <w:t>equi</w:t>
            </w:r>
            <w:r>
              <w:rPr>
                <w:spacing w:val="-2"/>
              </w:rPr>
              <w:t>r</w:t>
            </w:r>
            <w:r>
              <w:t>ements as</w:t>
            </w:r>
            <w:r>
              <w:rPr>
                <w:spacing w:val="2"/>
              </w:rPr>
              <w:t xml:space="preserve"> </w:t>
            </w:r>
            <w:r>
              <w:t>they</w:t>
            </w:r>
            <w:r>
              <w:rPr>
                <w:spacing w:val="2"/>
              </w:rPr>
              <w:t xml:space="preserve"> </w:t>
            </w:r>
            <w:r>
              <w:t>a</w:t>
            </w:r>
            <w:r>
              <w:rPr>
                <w:spacing w:val="-3"/>
              </w:rPr>
              <w:t>r</w:t>
            </w:r>
            <w:r>
              <w:t>e</w:t>
            </w:r>
            <w:r>
              <w:rPr>
                <w:spacing w:val="2"/>
              </w:rPr>
              <w:t xml:space="preserve"> </w:t>
            </w:r>
            <w:r>
              <w:t>cur</w:t>
            </w:r>
            <w:r>
              <w:rPr>
                <w:spacing w:val="-2"/>
              </w:rPr>
              <w:t>r</w:t>
            </w:r>
            <w:r>
              <w:t>ently</w:t>
            </w:r>
            <w:r>
              <w:rPr>
                <w:spacing w:val="2"/>
              </w:rPr>
              <w:t xml:space="preserve"> </w:t>
            </w:r>
            <w:r>
              <w:t>outlined.</w:t>
            </w:r>
            <w:r>
              <w:rPr>
                <w:spacing w:val="2"/>
              </w:rPr>
              <w:t xml:space="preserve"> </w:t>
            </w:r>
            <w:r>
              <w:t>I</w:t>
            </w:r>
            <w:r>
              <w:rPr>
                <w:spacing w:val="2"/>
              </w:rPr>
              <w:t xml:space="preserve"> </w:t>
            </w:r>
            <w:r>
              <w:t>know</w:t>
            </w:r>
            <w:r>
              <w:rPr>
                <w:spacing w:val="2"/>
              </w:rPr>
              <w:t xml:space="preserve"> </w:t>
            </w:r>
            <w:r>
              <w:t>and</w:t>
            </w:r>
            <w:r>
              <w:rPr>
                <w:spacing w:val="2"/>
              </w:rPr>
              <w:t xml:space="preserve"> </w:t>
            </w:r>
            <w:r>
              <w:t>understand</w:t>
            </w:r>
            <w:r>
              <w:rPr>
                <w:w w:val="101"/>
              </w:rPr>
              <w:t xml:space="preserve"> </w:t>
            </w:r>
            <w:r>
              <w:t>how</w:t>
            </w:r>
            <w:r>
              <w:rPr>
                <w:spacing w:val="1"/>
              </w:rPr>
              <w:t xml:space="preserve"> </w:t>
            </w:r>
            <w:r>
              <w:t>to</w:t>
            </w:r>
            <w:r>
              <w:rPr>
                <w:spacing w:val="2"/>
              </w:rPr>
              <w:t xml:space="preserve"> </w:t>
            </w:r>
            <w:r>
              <w:t>use</w:t>
            </w:r>
            <w:r>
              <w:rPr>
                <w:spacing w:val="1"/>
              </w:rPr>
              <w:t xml:space="preserve"> </w:t>
            </w:r>
            <w:r>
              <w:t>the</w:t>
            </w:r>
            <w:r>
              <w:rPr>
                <w:spacing w:val="2"/>
              </w:rPr>
              <w:t xml:space="preserve"> </w:t>
            </w:r>
            <w:r>
              <w:t>system</w:t>
            </w:r>
            <w:r>
              <w:rPr>
                <w:spacing w:val="1"/>
              </w:rPr>
              <w:t xml:space="preserve"> </w:t>
            </w:r>
            <w:r>
              <w:t>and</w:t>
            </w:r>
            <w:r>
              <w:rPr>
                <w:spacing w:val="2"/>
              </w:rPr>
              <w:t xml:space="preserve"> </w:t>
            </w:r>
            <w:r>
              <w:t>checks</w:t>
            </w:r>
            <w:r>
              <w:rPr>
                <w:spacing w:val="1"/>
              </w:rPr>
              <w:t xml:space="preserve"> </w:t>
            </w:r>
            <w:r>
              <w:t>a</w:t>
            </w:r>
            <w:r>
              <w:rPr>
                <w:spacing w:val="-3"/>
              </w:rPr>
              <w:t>r</w:t>
            </w:r>
            <w:r>
              <w:t>e</w:t>
            </w:r>
            <w:r>
              <w:rPr>
                <w:spacing w:val="2"/>
              </w:rPr>
              <w:t xml:space="preserve"> </w:t>
            </w:r>
            <w:r>
              <w:t>in</w:t>
            </w:r>
            <w:r>
              <w:rPr>
                <w:spacing w:val="1"/>
              </w:rPr>
              <w:t xml:space="preserve"> </w:t>
            </w:r>
            <w:r>
              <w:t>place</w:t>
            </w:r>
            <w:r>
              <w:rPr>
                <w:spacing w:val="2"/>
              </w:rPr>
              <w:t xml:space="preserve"> </w:t>
            </w:r>
            <w:r>
              <w:t>to</w:t>
            </w:r>
            <w:r>
              <w:rPr>
                <w:spacing w:val="1"/>
              </w:rPr>
              <w:t xml:space="preserve"> </w:t>
            </w:r>
            <w:r>
              <w:t>intervene</w:t>
            </w:r>
            <w:r>
              <w:rPr>
                <w:spacing w:val="2"/>
              </w:rPr>
              <w:t xml:space="preserve"> </w:t>
            </w:r>
            <w:r>
              <w:t>if</w:t>
            </w:r>
            <w:r>
              <w:rPr>
                <w:spacing w:val="1"/>
              </w:rPr>
              <w:t xml:space="preserve"> </w:t>
            </w:r>
            <w:r>
              <w:t>I</w:t>
            </w:r>
            <w:r>
              <w:rPr>
                <w:spacing w:val="2"/>
              </w:rPr>
              <w:t xml:space="preserve"> </w:t>
            </w:r>
            <w:r>
              <w:t>do</w:t>
            </w:r>
            <w:r>
              <w:rPr>
                <w:spacing w:val="1"/>
              </w:rPr>
              <w:t xml:space="preserve"> </w:t>
            </w:r>
            <w:r>
              <w:t>not</w:t>
            </w:r>
            <w:r>
              <w:rPr>
                <w:spacing w:val="2"/>
              </w:rPr>
              <w:t xml:space="preserve"> </w:t>
            </w:r>
            <w:r>
              <w:t>adhe</w:t>
            </w:r>
            <w:r>
              <w:rPr>
                <w:spacing w:val="-2"/>
              </w:rPr>
              <w:t>r</w:t>
            </w:r>
            <w:r>
              <w:t>e</w:t>
            </w:r>
            <w:r>
              <w:rPr>
                <w:spacing w:val="1"/>
              </w:rPr>
              <w:t xml:space="preserve"> </w:t>
            </w:r>
            <w:r>
              <w:t>to</w:t>
            </w:r>
            <w:r>
              <w:rPr>
                <w:w w:val="106"/>
              </w:rPr>
              <w:t xml:space="preserve"> </w:t>
            </w:r>
            <w:r>
              <w:t>the</w:t>
            </w:r>
            <w:r>
              <w:rPr>
                <w:spacing w:val="7"/>
              </w:rPr>
              <w:t xml:space="preserve"> </w:t>
            </w:r>
            <w:r>
              <w:t>cor</w:t>
            </w:r>
            <w:r>
              <w:rPr>
                <w:spacing w:val="-2"/>
              </w:rPr>
              <w:t>r</w:t>
            </w:r>
            <w:r>
              <w:t>ect</w:t>
            </w:r>
            <w:r>
              <w:rPr>
                <w:spacing w:val="8"/>
              </w:rPr>
              <w:t xml:space="preserve"> </w:t>
            </w:r>
            <w:r>
              <w:t>p</w:t>
            </w:r>
            <w:r>
              <w:rPr>
                <w:spacing w:val="-2"/>
              </w:rPr>
              <w:t>r</w:t>
            </w:r>
            <w:r>
              <w:t>ocesses.</w:t>
            </w:r>
          </w:p>
          <w:p w:rsidR="005850B8" w:rsidRPr="00067669" w:rsidRDefault="005850B8" w:rsidP="00C1707B">
            <w:pPr>
              <w:pStyle w:val="tabletextv2"/>
              <w:rPr>
                <w:color w:val="auto"/>
              </w:rPr>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067669" w:rsidP="00C1707B">
            <w:pPr>
              <w:pStyle w:val="tabletextv1"/>
              <w:rPr>
                <w:color w:val="0094B4"/>
                <w:sz w:val="18"/>
                <w:szCs w:val="18"/>
              </w:rPr>
            </w:pPr>
            <w:r w:rsidRPr="006114E2">
              <w:t>Documentation/visibility</w:t>
            </w:r>
            <w:r>
              <w:rPr>
                <w:w w:val="99"/>
              </w:rPr>
              <w:t xml:space="preserve"> </w:t>
            </w:r>
            <w:r>
              <w:t>of</w:t>
            </w:r>
            <w:r>
              <w:rPr>
                <w:spacing w:val="-3"/>
              </w:rPr>
              <w:t xml:space="preserve"> </w:t>
            </w:r>
            <w:r>
              <w:t>p</w:t>
            </w:r>
            <w:r>
              <w:rPr>
                <w:spacing w:val="-2"/>
              </w:rPr>
              <w:t>r</w:t>
            </w:r>
            <w:r>
              <w:t>ocess</w:t>
            </w:r>
          </w:p>
        </w:tc>
        <w:tc>
          <w:tcPr>
            <w:tcW w:w="2438" w:type="dxa"/>
            <w:shd w:val="clear" w:color="auto" w:fill="B6DDE8" w:themeFill="accent5" w:themeFillTint="66"/>
          </w:tcPr>
          <w:p w:rsidR="00067669" w:rsidRPr="00897723" w:rsidRDefault="00067669" w:rsidP="00C1707B">
            <w:pPr>
              <w:pStyle w:val="tabletextv2"/>
            </w:pPr>
            <w:r w:rsidRPr="00897723">
              <w:t>I have not received any documentation on what is required to support OA, or what form it might take and where it might be held.</w:t>
            </w:r>
          </w:p>
          <w:p w:rsidR="00C342DB"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067669" w:rsidP="00C1707B">
            <w:pPr>
              <w:pStyle w:val="tabletextv2"/>
            </w:pPr>
            <w:r>
              <w:t>My</w:t>
            </w:r>
            <w:r>
              <w:rPr>
                <w:spacing w:val="5"/>
              </w:rPr>
              <w:t xml:space="preserve"> </w:t>
            </w:r>
            <w:r>
              <w:t>institution</w:t>
            </w:r>
            <w:r>
              <w:rPr>
                <w:spacing w:val="6"/>
              </w:rPr>
              <w:t xml:space="preserve"> </w:t>
            </w:r>
            <w:r>
              <w:t>is</w:t>
            </w:r>
            <w:r>
              <w:rPr>
                <w:spacing w:val="5"/>
              </w:rPr>
              <w:t xml:space="preserve"> </w:t>
            </w:r>
            <w:r>
              <w:t>considering</w:t>
            </w:r>
            <w:r>
              <w:rPr>
                <w:spacing w:val="6"/>
              </w:rPr>
              <w:t xml:space="preserve"> </w:t>
            </w:r>
            <w:r>
              <w:t>the</w:t>
            </w:r>
            <w:r>
              <w:rPr>
                <w:spacing w:val="5"/>
              </w:rPr>
              <w:t xml:space="preserve"> </w:t>
            </w:r>
            <w:r>
              <w:t>most</w:t>
            </w:r>
            <w:r>
              <w:rPr>
                <w:spacing w:val="6"/>
              </w:rPr>
              <w:t xml:space="preserve"> </w:t>
            </w:r>
            <w:r>
              <w:t>app</w:t>
            </w:r>
            <w:r>
              <w:rPr>
                <w:spacing w:val="-2"/>
              </w:rPr>
              <w:t>r</w:t>
            </w:r>
            <w:r>
              <w:t>opriate</w:t>
            </w:r>
            <w:r>
              <w:rPr>
                <w:w w:val="101"/>
              </w:rPr>
              <w:t xml:space="preserve"> </w:t>
            </w:r>
            <w:r>
              <w:t>form</w:t>
            </w:r>
            <w:r>
              <w:rPr>
                <w:spacing w:val="3"/>
              </w:rPr>
              <w:t xml:space="preserve"> </w:t>
            </w:r>
            <w:r>
              <w:t>of</w:t>
            </w:r>
            <w:r>
              <w:rPr>
                <w:spacing w:val="4"/>
              </w:rPr>
              <w:t xml:space="preserve"> </w:t>
            </w:r>
            <w:r>
              <w:t>documentation</w:t>
            </w:r>
            <w:r>
              <w:rPr>
                <w:spacing w:val="4"/>
              </w:rPr>
              <w:t xml:space="preserve"> </w:t>
            </w:r>
            <w:r>
              <w:t>and</w:t>
            </w:r>
            <w:r>
              <w:rPr>
                <w:spacing w:val="3"/>
              </w:rPr>
              <w:t xml:space="preserve"> </w:t>
            </w:r>
            <w:r>
              <w:t>the</w:t>
            </w:r>
            <w:r>
              <w:rPr>
                <w:spacing w:val="4"/>
              </w:rPr>
              <w:t xml:space="preserve"> </w:t>
            </w:r>
            <w:r>
              <w:t>best</w:t>
            </w:r>
            <w:r>
              <w:rPr>
                <w:spacing w:val="4"/>
              </w:rPr>
              <w:t xml:space="preserve"> </w:t>
            </w:r>
            <w:r>
              <w:t>way</w:t>
            </w:r>
            <w:r>
              <w:rPr>
                <w:spacing w:val="4"/>
              </w:rPr>
              <w:t xml:space="preserve"> </w:t>
            </w:r>
            <w:r>
              <w:t>to</w:t>
            </w:r>
            <w:r>
              <w:rPr>
                <w:spacing w:val="3"/>
              </w:rPr>
              <w:t xml:space="preserve"> </w:t>
            </w:r>
            <w:r>
              <w:t>make it</w:t>
            </w:r>
            <w:r>
              <w:rPr>
                <w:spacing w:val="-1"/>
              </w:rPr>
              <w:t xml:space="preserve"> </w:t>
            </w:r>
            <w:r>
              <w:t>available.</w:t>
            </w:r>
          </w:p>
          <w:p w:rsidR="00E30828" w:rsidRDefault="00E30828" w:rsidP="00C1707B">
            <w:pPr>
              <w:pStyle w:val="tabletextv2"/>
              <w:rPr>
                <w:color w:val="0094B4"/>
                <w:sz w:val="18"/>
                <w:szCs w:val="18"/>
              </w:rPr>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067669" w:rsidP="00C1707B">
            <w:pPr>
              <w:pStyle w:val="tabletextv2"/>
            </w:pPr>
            <w:r>
              <w:t>My</w:t>
            </w:r>
            <w:r>
              <w:rPr>
                <w:spacing w:val="4"/>
              </w:rPr>
              <w:t xml:space="preserve"> </w:t>
            </w:r>
            <w:r>
              <w:t>institution</w:t>
            </w:r>
            <w:r>
              <w:rPr>
                <w:spacing w:val="4"/>
              </w:rPr>
              <w:t xml:space="preserve"> </w:t>
            </w:r>
            <w:r>
              <w:t>is</w:t>
            </w:r>
            <w:r>
              <w:rPr>
                <w:spacing w:val="4"/>
              </w:rPr>
              <w:t xml:space="preserve"> </w:t>
            </w:r>
            <w:r>
              <w:t>in</w:t>
            </w:r>
            <w:r>
              <w:rPr>
                <w:spacing w:val="4"/>
              </w:rPr>
              <w:t xml:space="preserve"> </w:t>
            </w:r>
            <w:r>
              <w:t>the</w:t>
            </w:r>
            <w:r>
              <w:rPr>
                <w:spacing w:val="4"/>
              </w:rPr>
              <w:t xml:space="preserve"> </w:t>
            </w:r>
            <w:r>
              <w:t>p</w:t>
            </w:r>
            <w:r>
              <w:rPr>
                <w:spacing w:val="-2"/>
              </w:rPr>
              <w:t>r</w:t>
            </w:r>
            <w:r>
              <w:t>ocess</w:t>
            </w:r>
            <w:r>
              <w:rPr>
                <w:spacing w:val="4"/>
              </w:rPr>
              <w:t xml:space="preserve"> </w:t>
            </w:r>
            <w:r>
              <w:t>of</w:t>
            </w:r>
            <w:r>
              <w:rPr>
                <w:spacing w:val="4"/>
              </w:rPr>
              <w:t xml:space="preserve"> </w:t>
            </w:r>
            <w:r>
              <w:t>documenting</w:t>
            </w:r>
            <w:r>
              <w:rPr>
                <w:spacing w:val="4"/>
              </w:rPr>
              <w:t xml:space="preserve"> </w:t>
            </w:r>
            <w:r>
              <w:t>OA</w:t>
            </w:r>
            <w:r>
              <w:rPr>
                <w:spacing w:val="4"/>
              </w:rPr>
              <w:t xml:space="preserve"> </w:t>
            </w:r>
            <w:r>
              <w:t>p</w:t>
            </w:r>
            <w:r>
              <w:rPr>
                <w:spacing w:val="-2"/>
              </w:rPr>
              <w:t>r</w:t>
            </w:r>
            <w:r>
              <w:t>ocesses.</w:t>
            </w:r>
          </w:p>
          <w:p w:rsidR="00C1707B" w:rsidRDefault="00C1707B" w:rsidP="00C1707B">
            <w:pPr>
              <w:pStyle w:val="tabletextv2"/>
            </w:pPr>
          </w:p>
          <w:p w:rsidR="005850B8" w:rsidRDefault="005850B8" w:rsidP="00C1707B">
            <w:pPr>
              <w:pStyle w:val="tabletextv2"/>
              <w:rPr>
                <w:color w:val="0094B4"/>
                <w:sz w:val="18"/>
                <w:szCs w:val="18"/>
              </w:rPr>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067669" w:rsidP="00C1707B">
            <w:pPr>
              <w:pStyle w:val="tabletextv2"/>
            </w:pPr>
            <w:r>
              <w:t>I</w:t>
            </w:r>
            <w:r>
              <w:rPr>
                <w:spacing w:val="1"/>
              </w:rPr>
              <w:t xml:space="preserve"> </w:t>
            </w:r>
            <w:r>
              <w:t>am</w:t>
            </w:r>
            <w:r>
              <w:rPr>
                <w:spacing w:val="2"/>
              </w:rPr>
              <w:t xml:space="preserve"> </w:t>
            </w:r>
            <w:r>
              <w:t>awa</w:t>
            </w:r>
            <w:r>
              <w:rPr>
                <w:spacing w:val="-2"/>
              </w:rPr>
              <w:t>r</w:t>
            </w:r>
            <w:r>
              <w:t>e</w:t>
            </w:r>
            <w:r>
              <w:rPr>
                <w:spacing w:val="2"/>
              </w:rPr>
              <w:t xml:space="preserve"> </w:t>
            </w:r>
            <w:r>
              <w:t>that</w:t>
            </w:r>
            <w:r>
              <w:rPr>
                <w:spacing w:val="2"/>
              </w:rPr>
              <w:t xml:space="preserve"> </w:t>
            </w:r>
            <w:r>
              <w:t>the</w:t>
            </w:r>
            <w:r>
              <w:rPr>
                <w:spacing w:val="-2"/>
              </w:rPr>
              <w:t>r</w:t>
            </w:r>
            <w:r>
              <w:t>e</w:t>
            </w:r>
            <w:r>
              <w:rPr>
                <w:spacing w:val="2"/>
              </w:rPr>
              <w:t xml:space="preserve"> </w:t>
            </w:r>
            <w:r>
              <w:t>is</w:t>
            </w:r>
            <w:r>
              <w:rPr>
                <w:spacing w:val="1"/>
              </w:rPr>
              <w:t xml:space="preserve"> </w:t>
            </w:r>
            <w:r>
              <w:t>draft</w:t>
            </w:r>
            <w:r>
              <w:rPr>
                <w:spacing w:val="2"/>
              </w:rPr>
              <w:t xml:space="preserve"> </w:t>
            </w:r>
            <w:r>
              <w:t>OA</w:t>
            </w:r>
            <w:r>
              <w:rPr>
                <w:spacing w:val="2"/>
              </w:rPr>
              <w:t xml:space="preserve"> </w:t>
            </w:r>
            <w:r>
              <w:t>documentation.</w:t>
            </w:r>
            <w:r>
              <w:rPr>
                <w:spacing w:val="2"/>
              </w:rPr>
              <w:t xml:space="preserve"> </w:t>
            </w:r>
            <w:r>
              <w:t>My</w:t>
            </w:r>
            <w:r>
              <w:rPr>
                <w:w w:val="102"/>
              </w:rPr>
              <w:t xml:space="preserve"> </w:t>
            </w:r>
            <w:r>
              <w:t>institution</w:t>
            </w:r>
            <w:r>
              <w:rPr>
                <w:spacing w:val="5"/>
              </w:rPr>
              <w:t xml:space="preserve"> </w:t>
            </w:r>
            <w:r>
              <w:t>is</w:t>
            </w:r>
            <w:r>
              <w:rPr>
                <w:spacing w:val="5"/>
              </w:rPr>
              <w:t xml:space="preserve"> </w:t>
            </w:r>
            <w:r>
              <w:t>taking</w:t>
            </w:r>
            <w:r>
              <w:rPr>
                <w:spacing w:val="5"/>
              </w:rPr>
              <w:t xml:space="preserve"> </w:t>
            </w:r>
            <w:r>
              <w:t>steps</w:t>
            </w:r>
            <w:r>
              <w:rPr>
                <w:spacing w:val="6"/>
              </w:rPr>
              <w:t xml:space="preserve"> </w:t>
            </w:r>
            <w:r>
              <w:t>to</w:t>
            </w:r>
            <w:r>
              <w:rPr>
                <w:spacing w:val="5"/>
              </w:rPr>
              <w:t xml:space="preserve"> </w:t>
            </w:r>
            <w:r>
              <w:t>communicate</w:t>
            </w:r>
            <w:r>
              <w:rPr>
                <w:spacing w:val="5"/>
              </w:rPr>
              <w:t xml:space="preserve"> </w:t>
            </w:r>
            <w:r>
              <w:t>our</w:t>
            </w:r>
            <w:r>
              <w:rPr>
                <w:spacing w:val="5"/>
              </w:rPr>
              <w:t xml:space="preserve"> </w:t>
            </w:r>
            <w:r>
              <w:t>OA</w:t>
            </w:r>
            <w:r>
              <w:rPr>
                <w:w w:val="97"/>
              </w:rPr>
              <w:t xml:space="preserve"> </w:t>
            </w:r>
            <w:r>
              <w:t>documentation</w:t>
            </w:r>
            <w:r>
              <w:rPr>
                <w:spacing w:val="9"/>
              </w:rPr>
              <w:t xml:space="preserve"> </w:t>
            </w:r>
            <w:r>
              <w:t>to</w:t>
            </w:r>
            <w:r>
              <w:rPr>
                <w:spacing w:val="9"/>
              </w:rPr>
              <w:t xml:space="preserve"> </w:t>
            </w:r>
            <w:r>
              <w:t>me.</w:t>
            </w:r>
          </w:p>
          <w:p w:rsidR="00E30828" w:rsidRPr="00067669" w:rsidRDefault="00E30828" w:rsidP="00C1707B">
            <w:pPr>
              <w:pStyle w:val="tabletextv2"/>
              <w:rPr>
                <w:color w:val="auto"/>
              </w:rPr>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067669" w:rsidP="00C1707B">
            <w:pPr>
              <w:pStyle w:val="tabletextv2"/>
            </w:pPr>
            <w:r>
              <w:t>My</w:t>
            </w:r>
            <w:r>
              <w:rPr>
                <w:spacing w:val="3"/>
              </w:rPr>
              <w:t xml:space="preserve"> </w:t>
            </w:r>
            <w:r>
              <w:t>institution</w:t>
            </w:r>
            <w:r>
              <w:rPr>
                <w:spacing w:val="3"/>
              </w:rPr>
              <w:t xml:space="preserve"> </w:t>
            </w:r>
            <w:r>
              <w:t>has</w:t>
            </w:r>
            <w:r>
              <w:rPr>
                <w:spacing w:val="3"/>
              </w:rPr>
              <w:t xml:space="preserve"> </w:t>
            </w:r>
            <w:r>
              <w:t>fully</w:t>
            </w:r>
            <w:r>
              <w:rPr>
                <w:spacing w:val="3"/>
              </w:rPr>
              <w:t xml:space="preserve"> </w:t>
            </w:r>
            <w:r>
              <w:t>documented</w:t>
            </w:r>
            <w:r>
              <w:rPr>
                <w:spacing w:val="3"/>
              </w:rPr>
              <w:t xml:space="preserve"> </w:t>
            </w:r>
            <w:r>
              <w:t>all</w:t>
            </w:r>
            <w:r>
              <w:rPr>
                <w:spacing w:val="3"/>
              </w:rPr>
              <w:t xml:space="preserve"> </w:t>
            </w:r>
            <w:r>
              <w:t>p</w:t>
            </w:r>
            <w:r>
              <w:rPr>
                <w:spacing w:val="-2"/>
              </w:rPr>
              <w:t>r</w:t>
            </w:r>
            <w:r>
              <w:t>ocesses,</w:t>
            </w:r>
            <w:r>
              <w:rPr>
                <w:spacing w:val="3"/>
              </w:rPr>
              <w:t xml:space="preserve"> </w:t>
            </w:r>
            <w:r>
              <w:t>and</w:t>
            </w:r>
            <w:r>
              <w:rPr>
                <w:spacing w:val="3"/>
              </w:rPr>
              <w:t xml:space="preserve"> </w:t>
            </w:r>
            <w:r>
              <w:t>p</w:t>
            </w:r>
            <w:r>
              <w:rPr>
                <w:spacing w:val="-2"/>
              </w:rPr>
              <w:t>r</w:t>
            </w:r>
            <w:r>
              <w:t>ocedu</w:t>
            </w:r>
            <w:r>
              <w:rPr>
                <w:spacing w:val="-2"/>
              </w:rPr>
              <w:t>r</w:t>
            </w:r>
            <w:r>
              <w:t>es</w:t>
            </w:r>
            <w:r>
              <w:rPr>
                <w:spacing w:val="3"/>
              </w:rPr>
              <w:t xml:space="preserve"> </w:t>
            </w:r>
            <w:r>
              <w:t>a</w:t>
            </w:r>
            <w:r>
              <w:rPr>
                <w:spacing w:val="-3"/>
              </w:rPr>
              <w:t>r</w:t>
            </w:r>
            <w:r>
              <w:t>e</w:t>
            </w:r>
            <w:r>
              <w:rPr>
                <w:spacing w:val="4"/>
              </w:rPr>
              <w:t xml:space="preserve"> </w:t>
            </w:r>
            <w:r>
              <w:t>in</w:t>
            </w:r>
            <w:r>
              <w:rPr>
                <w:spacing w:val="3"/>
              </w:rPr>
              <w:t xml:space="preserve"> </w:t>
            </w:r>
            <w:r>
              <w:t>place</w:t>
            </w:r>
            <w:r>
              <w:rPr>
                <w:w w:val="101"/>
              </w:rPr>
              <w:t xml:space="preserve"> </w:t>
            </w:r>
            <w:r>
              <w:t>to</w:t>
            </w:r>
            <w:r>
              <w:rPr>
                <w:spacing w:val="2"/>
              </w:rPr>
              <w:t xml:space="preserve"> </w:t>
            </w:r>
            <w:r>
              <w:t>ensu</w:t>
            </w:r>
            <w:r>
              <w:rPr>
                <w:spacing w:val="-2"/>
              </w:rPr>
              <w:t>r</w:t>
            </w:r>
            <w:r>
              <w:t>e</w:t>
            </w:r>
            <w:r>
              <w:rPr>
                <w:spacing w:val="2"/>
              </w:rPr>
              <w:t xml:space="preserve"> </w:t>
            </w:r>
            <w:r>
              <w:t>these</w:t>
            </w:r>
            <w:r>
              <w:rPr>
                <w:spacing w:val="2"/>
              </w:rPr>
              <w:t xml:space="preserve"> </w:t>
            </w:r>
            <w:r>
              <w:t>a</w:t>
            </w:r>
            <w:r>
              <w:rPr>
                <w:spacing w:val="-3"/>
              </w:rPr>
              <w:t>r</w:t>
            </w:r>
            <w:r>
              <w:t>e</w:t>
            </w:r>
            <w:r>
              <w:rPr>
                <w:spacing w:val="2"/>
              </w:rPr>
              <w:t xml:space="preserve"> </w:t>
            </w:r>
            <w:r>
              <w:t>kept</w:t>
            </w:r>
            <w:r>
              <w:rPr>
                <w:spacing w:val="2"/>
              </w:rPr>
              <w:t xml:space="preserve"> </w:t>
            </w:r>
            <w:r>
              <w:t>up-to-date.</w:t>
            </w:r>
            <w:r>
              <w:rPr>
                <w:spacing w:val="2"/>
              </w:rPr>
              <w:t xml:space="preserve"> </w:t>
            </w:r>
            <w:r>
              <w:t>The</w:t>
            </w:r>
            <w:r>
              <w:rPr>
                <w:spacing w:val="2"/>
              </w:rPr>
              <w:t xml:space="preserve"> </w:t>
            </w:r>
            <w:r>
              <w:t>documentation</w:t>
            </w:r>
            <w:r>
              <w:rPr>
                <w:spacing w:val="2"/>
              </w:rPr>
              <w:t xml:space="preserve"> </w:t>
            </w:r>
            <w:r>
              <w:t>is</w:t>
            </w:r>
            <w:r>
              <w:rPr>
                <w:spacing w:val="2"/>
              </w:rPr>
              <w:t xml:space="preserve"> </w:t>
            </w:r>
            <w:r>
              <w:t>easily</w:t>
            </w:r>
            <w:r>
              <w:rPr>
                <w:spacing w:val="2"/>
              </w:rPr>
              <w:t xml:space="preserve"> </w:t>
            </w:r>
            <w:r>
              <w:t>available/ accessible</w:t>
            </w:r>
            <w:r>
              <w:rPr>
                <w:spacing w:val="4"/>
              </w:rPr>
              <w:t xml:space="preserve"> </w:t>
            </w:r>
            <w:r>
              <w:t>to</w:t>
            </w:r>
            <w:r>
              <w:rPr>
                <w:spacing w:val="5"/>
              </w:rPr>
              <w:t xml:space="preserve"> </w:t>
            </w:r>
            <w:r>
              <w:t>me.</w:t>
            </w:r>
          </w:p>
          <w:p w:rsidR="005850B8" w:rsidRPr="00067669" w:rsidRDefault="005850B8" w:rsidP="00C1707B">
            <w:pPr>
              <w:pStyle w:val="tabletextv2"/>
              <w:rPr>
                <w:color w:val="auto"/>
              </w:rPr>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067669" w:rsidP="00C1707B">
            <w:pPr>
              <w:pStyle w:val="tabletextv1"/>
              <w:rPr>
                <w:color w:val="0094B4"/>
                <w:sz w:val="18"/>
                <w:szCs w:val="18"/>
              </w:rPr>
            </w:pPr>
            <w:r>
              <w:t>Reporting,</w:t>
            </w:r>
            <w:r>
              <w:rPr>
                <w:spacing w:val="-11"/>
              </w:rPr>
              <w:t xml:space="preserve"> </w:t>
            </w:r>
            <w:r>
              <w:t>monitoring</w:t>
            </w:r>
            <w:r>
              <w:rPr>
                <w:w w:val="99"/>
              </w:rPr>
              <w:t xml:space="preserve"> </w:t>
            </w:r>
            <w:r>
              <w:t>and</w:t>
            </w:r>
            <w:r>
              <w:rPr>
                <w:spacing w:val="-3"/>
              </w:rPr>
              <w:t xml:space="preserve"> </w:t>
            </w:r>
            <w:r>
              <w:t>audit</w:t>
            </w:r>
          </w:p>
        </w:tc>
        <w:tc>
          <w:tcPr>
            <w:tcW w:w="2438" w:type="dxa"/>
            <w:shd w:val="clear" w:color="auto" w:fill="B6DDE8" w:themeFill="accent5" w:themeFillTint="66"/>
          </w:tcPr>
          <w:p w:rsidR="00C342DB" w:rsidRDefault="00067669" w:rsidP="00C1707B">
            <w:pPr>
              <w:pStyle w:val="tabletextv2"/>
            </w:pPr>
            <w:r w:rsidRPr="00897723">
              <w:t>I am not aware that my institution has considered what reports may be required or whether our systems will deliver the relevant data.</w:t>
            </w: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067669" w:rsidP="00C1707B">
            <w:pPr>
              <w:pStyle w:val="tabletextv2"/>
            </w:pPr>
            <w:r w:rsidRPr="00897723">
              <w:t>My institution has considered the kinds of reports that are needed and are starting to define these.</w:t>
            </w: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067669" w:rsidP="00C1707B">
            <w:pPr>
              <w:pStyle w:val="tabletextv2"/>
            </w:pPr>
            <w:r w:rsidRPr="00897723">
              <w:t>My institution is designing a suite of reports to meet management needs and to ensure that I comply with funder mandates.</w:t>
            </w:r>
          </w:p>
          <w:p w:rsidR="00C1707B" w:rsidRDefault="00C1707B" w:rsidP="00C1707B">
            <w:pPr>
              <w:pStyle w:val="tabletextv2"/>
            </w:pP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067669" w:rsidP="00C1707B">
            <w:pPr>
              <w:pStyle w:val="tabletextv2"/>
            </w:pPr>
            <w:r w:rsidRPr="00897723">
              <w:t>My institution has developed a suite of reports that will allow them to monitor and manage OA compliance.</w:t>
            </w: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067669" w:rsidP="00C1707B">
            <w:pPr>
              <w:pStyle w:val="tabletextv2"/>
            </w:pPr>
            <w:r w:rsidRPr="00897723">
              <w:t>My institution has full, easily accessible reports which produce useful data on compliance with policies but also researcher engagement. It can produce data that demonstrates that compliance for audit purposes.</w:t>
            </w:r>
          </w:p>
          <w:p w:rsidR="005850B8" w:rsidRPr="00897723"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067669" w:rsidP="00C1707B">
            <w:pPr>
              <w:pStyle w:val="tabletextv1"/>
              <w:rPr>
                <w:color w:val="0094B4"/>
                <w:sz w:val="18"/>
                <w:szCs w:val="18"/>
              </w:rPr>
            </w:pPr>
            <w:r>
              <w:t>Publication</w:t>
            </w:r>
            <w:r>
              <w:rPr>
                <w:spacing w:val="-6"/>
              </w:rPr>
              <w:t xml:space="preserve"> </w:t>
            </w:r>
            <w:r>
              <w:t>Embargoes</w:t>
            </w:r>
          </w:p>
        </w:tc>
        <w:tc>
          <w:tcPr>
            <w:tcW w:w="2438" w:type="dxa"/>
            <w:shd w:val="clear" w:color="auto" w:fill="B6DDE8" w:themeFill="accent5" w:themeFillTint="66"/>
          </w:tcPr>
          <w:p w:rsidR="00C1707B" w:rsidRDefault="00067669" w:rsidP="00C1707B">
            <w:pPr>
              <w:pStyle w:val="tabletextv2"/>
            </w:pPr>
            <w:r w:rsidRPr="00897723">
              <w:t xml:space="preserve">I am not aware of embargoes nor that my institution has considered ways to deal with </w:t>
            </w:r>
          </w:p>
          <w:p w:rsidR="00C342DB" w:rsidRDefault="00067669" w:rsidP="00C1707B">
            <w:pPr>
              <w:pStyle w:val="tabletextv2"/>
            </w:pPr>
            <w:proofErr w:type="gramStart"/>
            <w:r w:rsidRPr="00897723">
              <w:t>them</w:t>
            </w:r>
            <w:proofErr w:type="gramEnd"/>
            <w:r w:rsidRPr="00897723">
              <w:t>.</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067669" w:rsidP="00C1707B">
            <w:pPr>
              <w:pStyle w:val="tabletextv2"/>
            </w:pPr>
            <w:r w:rsidRPr="00897723">
              <w:t>My institution is aware of the issues involved and is considering ways to overcome them.</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067669" w:rsidP="00C1707B">
            <w:pPr>
              <w:pStyle w:val="tabletextv2"/>
            </w:pPr>
            <w:r w:rsidRPr="00897723">
              <w:t xml:space="preserve">My institution is defining procedures and designing tools to meet my need </w:t>
            </w:r>
            <w:proofErr w:type="gramStart"/>
            <w:r w:rsidRPr="00897723">
              <w:t>to  comply</w:t>
            </w:r>
            <w:proofErr w:type="gramEnd"/>
            <w:r w:rsidRPr="00897723">
              <w:t xml:space="preserve"> with embargoes.</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067669" w:rsidP="00C1707B">
            <w:pPr>
              <w:pStyle w:val="tabletextv2"/>
            </w:pPr>
            <w:r w:rsidRPr="00897723">
              <w:t xml:space="preserve">My institution is testing its systems and </w:t>
            </w:r>
            <w:proofErr w:type="gramStart"/>
            <w:r w:rsidRPr="00897723">
              <w:t>workflows  so</w:t>
            </w:r>
            <w:proofErr w:type="gramEnd"/>
            <w:r w:rsidRPr="00897723">
              <w:t xml:space="preserve"> that my outputs are available under OA as soon as possible. </w:t>
            </w: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5850B8" w:rsidRDefault="00067669" w:rsidP="00C1707B">
            <w:pPr>
              <w:pStyle w:val="tabletextv2"/>
            </w:pPr>
            <w:r w:rsidRPr="00897723">
              <w:t>I am fully compliant with current HEFCE/RCUK/</w:t>
            </w:r>
            <w:proofErr w:type="spellStart"/>
            <w:r w:rsidRPr="00897723">
              <w:t>Wellcome</w:t>
            </w:r>
            <w:proofErr w:type="spellEnd"/>
            <w:r w:rsidR="00E30828">
              <w:t xml:space="preserve"> </w:t>
            </w:r>
            <w:r w:rsidRPr="00897723">
              <w:t xml:space="preserve">Trust/other requirements. My institution has tested that embargoes are managed in our systems and the correct metadata/full-text versions released to the public at appropriate times/in appropriate ways. Processes are fully documented and can demonstrate my compliance to support any audit requests.   </w:t>
            </w:r>
          </w:p>
          <w:p w:rsidR="00C342DB" w:rsidRPr="00897723" w:rsidRDefault="005850B8" w:rsidP="00C1707B">
            <w:pPr>
              <w:pStyle w:val="tabletextv2"/>
            </w:pPr>
            <w:r>
              <w:t xml:space="preserve">5 </w:t>
            </w:r>
            <w:r w:rsidRPr="005850B8">
              <w:rPr>
                <w:rFonts w:ascii="Wingdings" w:hAnsi="Wingdings"/>
                <w:color w:val="FFFFFF" w:themeColor="background1"/>
                <w:sz w:val="22"/>
                <w:szCs w:val="22"/>
              </w:rPr>
              <w:t></w:t>
            </w:r>
            <w:r w:rsidR="00067669" w:rsidRPr="00897723">
              <w:t xml:space="preserve">                       </w:t>
            </w:r>
          </w:p>
        </w:tc>
      </w:tr>
      <w:tr w:rsidR="00897723" w:rsidTr="00C1707B">
        <w:tc>
          <w:tcPr>
            <w:tcW w:w="16157" w:type="dxa"/>
            <w:gridSpan w:val="6"/>
            <w:shd w:val="clear" w:color="auto" w:fill="0094B4"/>
            <w:vAlign w:val="center"/>
          </w:tcPr>
          <w:p w:rsidR="00897723" w:rsidRPr="00897723" w:rsidRDefault="00897723" w:rsidP="00C1707B">
            <w:pPr>
              <w:pStyle w:val="tabletextv1"/>
              <w:rPr>
                <w:rFonts w:ascii="Arial Black" w:hAnsi="Arial Black"/>
                <w:color w:val="0094B4"/>
                <w:sz w:val="18"/>
                <w:szCs w:val="18"/>
              </w:rPr>
            </w:pPr>
            <w:r w:rsidRPr="00897723">
              <w:rPr>
                <w:rFonts w:ascii="Arial Black" w:hAnsi="Arial Black"/>
                <w:color w:val="FFFFFF"/>
                <w:sz w:val="16"/>
                <w:szCs w:val="16"/>
              </w:rPr>
              <w:t>COMMUNIC</w:t>
            </w:r>
            <w:r w:rsidRPr="00897723">
              <w:rPr>
                <w:rFonts w:ascii="Arial Black" w:hAnsi="Arial Black"/>
                <w:color w:val="FFFFFF"/>
                <w:spacing w:val="-12"/>
                <w:sz w:val="16"/>
                <w:szCs w:val="16"/>
              </w:rPr>
              <w:t>A</w:t>
            </w:r>
            <w:r w:rsidRPr="00897723">
              <w:rPr>
                <w:rFonts w:ascii="Arial Black" w:hAnsi="Arial Black"/>
                <w:color w:val="FFFFFF"/>
                <w:sz w:val="16"/>
                <w:szCs w:val="16"/>
              </w:rPr>
              <w:t>TION</w:t>
            </w:r>
            <w:r w:rsidRPr="00897723">
              <w:rPr>
                <w:rFonts w:ascii="Arial Black" w:hAnsi="Arial Black"/>
                <w:color w:val="FFFFFF"/>
                <w:spacing w:val="6"/>
                <w:sz w:val="16"/>
                <w:szCs w:val="16"/>
              </w:rPr>
              <w:t xml:space="preserve"> </w:t>
            </w:r>
            <w:r w:rsidRPr="00897723">
              <w:rPr>
                <w:rFonts w:ascii="Arial Black" w:hAnsi="Arial Black"/>
                <w:color w:val="FFFFFF"/>
                <w:sz w:val="16"/>
                <w:szCs w:val="16"/>
              </w:rPr>
              <w:t>AND</w:t>
            </w:r>
            <w:r w:rsidRPr="00897723">
              <w:rPr>
                <w:rFonts w:ascii="Arial Black" w:hAnsi="Arial Black"/>
                <w:color w:val="FFFFFF"/>
                <w:spacing w:val="6"/>
                <w:sz w:val="16"/>
                <w:szCs w:val="16"/>
              </w:rPr>
              <w:t xml:space="preserve"> </w:t>
            </w:r>
            <w:r w:rsidRPr="00897723">
              <w:rPr>
                <w:rFonts w:ascii="Arial Black" w:hAnsi="Arial Black"/>
                <w:color w:val="FFFFFF"/>
                <w:sz w:val="16"/>
                <w:szCs w:val="16"/>
              </w:rPr>
              <w:t>S</w:t>
            </w:r>
            <w:r w:rsidRPr="00897723">
              <w:rPr>
                <w:rFonts w:ascii="Arial Black" w:hAnsi="Arial Black"/>
                <w:color w:val="FFFFFF"/>
                <w:spacing w:val="-13"/>
                <w:sz w:val="16"/>
                <w:szCs w:val="16"/>
              </w:rPr>
              <w:t>T</w:t>
            </w:r>
            <w:r w:rsidRPr="00897723">
              <w:rPr>
                <w:rFonts w:ascii="Arial Black" w:hAnsi="Arial Black"/>
                <w:color w:val="FFFFFF"/>
                <w:sz w:val="16"/>
                <w:szCs w:val="16"/>
              </w:rPr>
              <w:t>AFF</w:t>
            </w:r>
            <w:r w:rsidRPr="00897723">
              <w:rPr>
                <w:rFonts w:ascii="Arial Black" w:hAnsi="Arial Black"/>
                <w:color w:val="FFFFFF"/>
                <w:spacing w:val="6"/>
                <w:sz w:val="16"/>
                <w:szCs w:val="16"/>
              </w:rPr>
              <w:t xml:space="preserve"> </w:t>
            </w:r>
            <w:r w:rsidRPr="00897723">
              <w:rPr>
                <w:rFonts w:ascii="Arial Black" w:hAnsi="Arial Black"/>
                <w:color w:val="FFFFFF"/>
                <w:sz w:val="16"/>
                <w:szCs w:val="16"/>
              </w:rPr>
              <w:t>DEVELOPMENT</w:t>
            </w:r>
          </w:p>
        </w:tc>
      </w:tr>
      <w:tr w:rsidR="00E30828" w:rsidTr="00C1707B">
        <w:tc>
          <w:tcPr>
            <w:tcW w:w="1814" w:type="dxa"/>
            <w:shd w:val="clear" w:color="auto" w:fill="0094B4"/>
            <w:vAlign w:val="center"/>
          </w:tcPr>
          <w:p w:rsidR="00C342DB" w:rsidRDefault="00897723" w:rsidP="00C1707B">
            <w:pPr>
              <w:pStyle w:val="tabletextv1"/>
              <w:rPr>
                <w:color w:val="0094B4"/>
                <w:sz w:val="18"/>
                <w:szCs w:val="18"/>
              </w:rPr>
            </w:pPr>
            <w:r>
              <w:rPr>
                <w:color w:val="FFFFFF"/>
              </w:rPr>
              <w:t>Advocacy</w:t>
            </w:r>
          </w:p>
        </w:tc>
        <w:tc>
          <w:tcPr>
            <w:tcW w:w="2438" w:type="dxa"/>
            <w:shd w:val="clear" w:color="auto" w:fill="B6DDE8" w:themeFill="accent5" w:themeFillTint="66"/>
          </w:tcPr>
          <w:p w:rsidR="00C342DB" w:rsidRDefault="00897723" w:rsidP="00C1707B">
            <w:pPr>
              <w:pStyle w:val="tabletextv2"/>
            </w:pPr>
            <w:r w:rsidRPr="00897723">
              <w:t>I am not aware that my institution has considered the ways in which advocacy should occur.</w:t>
            </w: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897723" w:rsidP="00C1707B">
            <w:pPr>
              <w:pStyle w:val="tabletextv2"/>
            </w:pPr>
            <w:r w:rsidRPr="00897723">
              <w:t>My institution is aware of the need for advocacy and that different groups of researcher may require different methods of communication and training.</w:t>
            </w: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897723" w:rsidP="00C1707B">
            <w:pPr>
              <w:pStyle w:val="tabletextv2"/>
            </w:pPr>
            <w:r w:rsidRPr="00897723">
              <w:t>My institution is starting to develop a range of commun</w:t>
            </w:r>
            <w:r w:rsidR="006114E2">
              <w:t>ica</w:t>
            </w:r>
            <w:r w:rsidRPr="00897723">
              <w:t>tion and training methods to cater for my current information needs, but which will also be robust in the future.</w:t>
            </w: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897723" w:rsidP="00C1707B">
            <w:pPr>
              <w:pStyle w:val="tabletextv2"/>
            </w:pPr>
            <w:r w:rsidRPr="00897723">
              <w:t>My institution has developed a range of communication and training methods to different groups and is drafting a formal training and communication plan.</w:t>
            </w: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897723" w:rsidP="00C1707B">
            <w:pPr>
              <w:pStyle w:val="tabletextv2"/>
            </w:pPr>
            <w:r w:rsidRPr="00897723">
              <w:t>I have received training and regular information about changes in the OA environment (</w:t>
            </w:r>
            <w:proofErr w:type="spellStart"/>
            <w:r w:rsidRPr="00897723">
              <w:t>eg</w:t>
            </w:r>
            <w:proofErr w:type="spellEnd"/>
            <w:r w:rsidRPr="00897723">
              <w:t xml:space="preserve"> changes/amendments to REF rules).</w:t>
            </w:r>
          </w:p>
          <w:p w:rsidR="00C1707B" w:rsidRDefault="00C1707B" w:rsidP="00C1707B">
            <w:pPr>
              <w:pStyle w:val="tabletextv2"/>
            </w:pPr>
          </w:p>
          <w:p w:rsidR="005850B8" w:rsidRPr="00897723"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897723" w:rsidP="00C1707B">
            <w:pPr>
              <w:pStyle w:val="tabletextv1"/>
              <w:rPr>
                <w:color w:val="0094B4"/>
                <w:sz w:val="18"/>
                <w:szCs w:val="18"/>
              </w:rPr>
            </w:pPr>
            <w:r>
              <w:rPr>
                <w:color w:val="FFFFFF"/>
              </w:rPr>
              <w:t>Advice</w:t>
            </w:r>
            <w:r>
              <w:rPr>
                <w:color w:val="FFFFFF"/>
                <w:spacing w:val="-3"/>
              </w:rPr>
              <w:t xml:space="preserve"> </w:t>
            </w:r>
            <w:r>
              <w:rPr>
                <w:color w:val="FFFFFF"/>
              </w:rPr>
              <w:t>on</w:t>
            </w:r>
            <w:r>
              <w:rPr>
                <w:color w:val="FFFFFF"/>
                <w:spacing w:val="-2"/>
              </w:rPr>
              <w:t xml:space="preserve"> </w:t>
            </w:r>
            <w:r>
              <w:rPr>
                <w:color w:val="FFFFFF"/>
              </w:rPr>
              <w:t>whe</w:t>
            </w:r>
            <w:r>
              <w:rPr>
                <w:color w:val="FFFFFF"/>
                <w:spacing w:val="-2"/>
              </w:rPr>
              <w:t>r</w:t>
            </w:r>
            <w:r>
              <w:rPr>
                <w:color w:val="FFFFFF"/>
              </w:rPr>
              <w:t>e</w:t>
            </w:r>
            <w:r>
              <w:rPr>
                <w:color w:val="FFFFFF"/>
                <w:w w:val="103"/>
              </w:rPr>
              <w:t xml:space="preserve"> </w:t>
            </w:r>
            <w:r>
              <w:rPr>
                <w:color w:val="FFFFFF"/>
              </w:rPr>
              <w:t>to</w:t>
            </w:r>
            <w:r>
              <w:rPr>
                <w:color w:val="FFFFFF"/>
                <w:spacing w:val="-5"/>
              </w:rPr>
              <w:t xml:space="preserve"> </w:t>
            </w:r>
            <w:r>
              <w:rPr>
                <w:color w:val="FFFFFF"/>
              </w:rPr>
              <w:t>publish</w:t>
            </w:r>
            <w:r>
              <w:rPr>
                <w:color w:val="FFFFFF"/>
                <w:spacing w:val="-4"/>
              </w:rPr>
              <w:t xml:space="preserve"> </w:t>
            </w:r>
            <w:r>
              <w:rPr>
                <w:color w:val="FFFFFF"/>
              </w:rPr>
              <w:t>in</w:t>
            </w:r>
            <w:r>
              <w:rPr>
                <w:color w:val="FFFFFF"/>
                <w:spacing w:val="-5"/>
              </w:rPr>
              <w:t xml:space="preserve"> </w:t>
            </w:r>
            <w:r>
              <w:rPr>
                <w:color w:val="FFFFFF"/>
              </w:rPr>
              <w:t>an</w:t>
            </w:r>
            <w:r>
              <w:rPr>
                <w:color w:val="FFFFFF"/>
                <w:spacing w:val="-4"/>
              </w:rPr>
              <w:t xml:space="preserve"> </w:t>
            </w:r>
            <w:r>
              <w:rPr>
                <w:color w:val="FFFFFF"/>
              </w:rPr>
              <w:t>OA</w:t>
            </w:r>
            <w:r>
              <w:rPr>
                <w:color w:val="FFFFFF"/>
                <w:w w:val="97"/>
              </w:rPr>
              <w:t xml:space="preserve"> </w:t>
            </w:r>
            <w:r>
              <w:rPr>
                <w:color w:val="FFFFFF"/>
              </w:rPr>
              <w:t>envi</w:t>
            </w:r>
            <w:r>
              <w:rPr>
                <w:color w:val="FFFFFF"/>
                <w:spacing w:val="-3"/>
              </w:rPr>
              <w:t>r</w:t>
            </w:r>
            <w:r>
              <w:rPr>
                <w:color w:val="FFFFFF"/>
              </w:rPr>
              <w:t>onment</w:t>
            </w:r>
          </w:p>
        </w:tc>
        <w:tc>
          <w:tcPr>
            <w:tcW w:w="2438" w:type="dxa"/>
            <w:shd w:val="clear" w:color="auto" w:fill="B6DDE8" w:themeFill="accent5" w:themeFillTint="66"/>
          </w:tcPr>
          <w:p w:rsidR="00C342DB" w:rsidRDefault="00897723" w:rsidP="00C1707B">
            <w:pPr>
              <w:pStyle w:val="tabletextv2"/>
            </w:pPr>
            <w:r w:rsidRPr="00897723">
              <w:t>I have not received advice about OA publishing nor am not aware that my institution has considered how to give me advice.</w:t>
            </w: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897723" w:rsidP="00C1707B">
            <w:pPr>
              <w:pStyle w:val="tabletextv2"/>
            </w:pPr>
            <w:r w:rsidRPr="00897723">
              <w:t>My institution is considering the most appropriate way to support me and is discussing with me the most suitable way to provide support and mentoring.</w:t>
            </w: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897723" w:rsidP="00C1707B">
            <w:pPr>
              <w:pStyle w:val="tabletextv2"/>
            </w:pPr>
            <w:r w:rsidRPr="00897723">
              <w:t xml:space="preserve">My institution is starting to draw up processes to support and mentor me and identify the different kinds of advice and support </w:t>
            </w:r>
            <w:r w:rsidR="006114E2">
              <w:t>that</w:t>
            </w:r>
            <w:r w:rsidRPr="00897723">
              <w:t xml:space="preserve"> I may need at different points in my career on where to publish in an OA environment.</w:t>
            </w:r>
          </w:p>
          <w:p w:rsidR="00C1707B" w:rsidRDefault="00C1707B" w:rsidP="00C1707B">
            <w:pPr>
              <w:pStyle w:val="tabletextv2"/>
            </w:pP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897723" w:rsidP="00C1707B">
            <w:pPr>
              <w:pStyle w:val="tabletextv2"/>
            </w:pPr>
            <w:r w:rsidRPr="00897723">
              <w:t>My institution has developed support and/or mentoring processes to support me publishing in</w:t>
            </w:r>
            <w:r w:rsidR="006114E2">
              <w:t xml:space="preserve"> </w:t>
            </w:r>
            <w:r w:rsidRPr="00897723">
              <w:t>the OA environment. Support will be revised in light of my feedback. I have been involved in discussions more widely via formal and informal channels within my discipline.</w:t>
            </w: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897723" w:rsidP="00C1707B">
            <w:pPr>
              <w:pStyle w:val="tabletextv2"/>
            </w:pPr>
            <w:r w:rsidRPr="00897723">
              <w:t>Support and mentoring systems exist in all subject disciplines and it is clear to me where/how to draw upon this advice. The issue is discussed regularly in departmental meetings and in developmental reviews/appraisals/equivalent annual contact points.</w:t>
            </w:r>
          </w:p>
          <w:p w:rsidR="005850B8" w:rsidRPr="00897723"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897723" w:rsidP="00C1707B">
            <w:pPr>
              <w:pStyle w:val="tabletextv1"/>
              <w:rPr>
                <w:color w:val="0094B4"/>
                <w:sz w:val="18"/>
                <w:szCs w:val="18"/>
              </w:rPr>
            </w:pPr>
            <w:r>
              <w:rPr>
                <w:color w:val="FFFFFF"/>
              </w:rPr>
              <w:t>Impact</w:t>
            </w:r>
            <w:r>
              <w:rPr>
                <w:color w:val="FFFFFF"/>
                <w:spacing w:val="-1"/>
              </w:rPr>
              <w:t xml:space="preserve"> </w:t>
            </w:r>
            <w:r>
              <w:rPr>
                <w:color w:val="FFFFFF"/>
              </w:rPr>
              <w:t>of OA on</w:t>
            </w:r>
            <w:r>
              <w:rPr>
                <w:color w:val="FFFFFF"/>
                <w:w w:val="98"/>
              </w:rPr>
              <w:t xml:space="preserve"> </w:t>
            </w:r>
            <w:r>
              <w:rPr>
                <w:color w:val="FFFFFF"/>
                <w:spacing w:val="-2"/>
              </w:rPr>
              <w:t>r</w:t>
            </w:r>
            <w:r>
              <w:rPr>
                <w:color w:val="FFFFFF"/>
              </w:rPr>
              <w:t>esea</w:t>
            </w:r>
            <w:r>
              <w:rPr>
                <w:color w:val="FFFFFF"/>
                <w:spacing w:val="-2"/>
              </w:rPr>
              <w:t>r</w:t>
            </w:r>
            <w:r>
              <w:rPr>
                <w:color w:val="FFFFFF"/>
              </w:rPr>
              <w:t>ch p</w:t>
            </w:r>
            <w:r>
              <w:rPr>
                <w:color w:val="FFFFFF"/>
                <w:spacing w:val="-2"/>
              </w:rPr>
              <w:t>r</w:t>
            </w:r>
            <w:r>
              <w:rPr>
                <w:color w:val="FFFFFF"/>
              </w:rPr>
              <w:t>ofile</w:t>
            </w:r>
          </w:p>
        </w:tc>
        <w:tc>
          <w:tcPr>
            <w:tcW w:w="2438" w:type="dxa"/>
            <w:shd w:val="clear" w:color="auto" w:fill="B6DDE8" w:themeFill="accent5" w:themeFillTint="66"/>
          </w:tcPr>
          <w:p w:rsidR="00C342DB" w:rsidRDefault="00897723" w:rsidP="00C1707B">
            <w:pPr>
              <w:pStyle w:val="tabletextv2"/>
            </w:pPr>
            <w:r w:rsidRPr="00897723">
              <w:t>I have not considered how OA may affect my research impact, nor am I aware that my institution has done so.</w:t>
            </w:r>
          </w:p>
          <w:p w:rsidR="00C1707B" w:rsidRDefault="00C1707B" w:rsidP="00C1707B">
            <w:pPr>
              <w:pStyle w:val="tabletextv2"/>
            </w:pPr>
          </w:p>
          <w:p w:rsidR="005850B8" w:rsidRPr="00897723" w:rsidRDefault="005850B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897723" w:rsidP="00C1707B">
            <w:pPr>
              <w:pStyle w:val="tabletextv2"/>
            </w:pPr>
            <w:r w:rsidRPr="00897723">
              <w:t>My institution is rev</w:t>
            </w:r>
            <w:r w:rsidR="006114E2">
              <w:t>i</w:t>
            </w:r>
            <w:r w:rsidRPr="00897723">
              <w:t>ewing the possible implications of OA on impact in relevant fora and considering how to respond.</w:t>
            </w:r>
          </w:p>
          <w:p w:rsidR="00C1707B" w:rsidRDefault="00C1707B" w:rsidP="00C1707B">
            <w:pPr>
              <w:pStyle w:val="tabletextv2"/>
            </w:pP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897723" w:rsidP="00C1707B">
            <w:pPr>
              <w:pStyle w:val="tabletextv2"/>
            </w:pPr>
            <w:r w:rsidRPr="00897723">
              <w:t>My institution is starting to design processes which will help me gather evidence of the impact of my research.</w:t>
            </w:r>
          </w:p>
          <w:p w:rsidR="00C1707B" w:rsidRDefault="00C1707B" w:rsidP="00C1707B">
            <w:pPr>
              <w:pStyle w:val="tabletextv2"/>
            </w:pPr>
          </w:p>
          <w:p w:rsidR="00C1707B" w:rsidRDefault="00C1707B" w:rsidP="00C1707B">
            <w:pPr>
              <w:pStyle w:val="tabletextv2"/>
            </w:pP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897723" w:rsidP="00C1707B">
            <w:pPr>
              <w:pStyle w:val="tabletextv2"/>
            </w:pPr>
            <w:r w:rsidRPr="00897723">
              <w:t>My institution is starting to trial ways/means to collect appropriate evidence relating to impact from access to my OA outputs.</w:t>
            </w:r>
          </w:p>
          <w:p w:rsidR="00C1707B" w:rsidRDefault="00C1707B" w:rsidP="00C1707B">
            <w:pPr>
              <w:pStyle w:val="tabletextv2"/>
            </w:pP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897723" w:rsidP="00C1707B">
            <w:pPr>
              <w:pStyle w:val="tabletextv2"/>
            </w:pPr>
            <w:r w:rsidRPr="00897723">
              <w:t xml:space="preserve">My institution has processes to consider/review/OA in terms of how it is affecting the research and significance of my impact. It collects data about </w:t>
            </w:r>
            <w:proofErr w:type="gramStart"/>
            <w:r w:rsidRPr="00897723">
              <w:t>downloads  etc</w:t>
            </w:r>
            <w:proofErr w:type="gramEnd"/>
            <w:r w:rsidRPr="00897723">
              <w:t>. and other evidence that links accessibility of my outputs to changes/benefits.</w:t>
            </w:r>
          </w:p>
          <w:p w:rsidR="005850B8" w:rsidRPr="00897723"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r w:rsidR="00E30828" w:rsidTr="00C1707B">
        <w:tc>
          <w:tcPr>
            <w:tcW w:w="1814" w:type="dxa"/>
            <w:shd w:val="clear" w:color="auto" w:fill="0094B4"/>
            <w:vAlign w:val="center"/>
          </w:tcPr>
          <w:p w:rsidR="00C342DB" w:rsidRDefault="00897723" w:rsidP="00897723">
            <w:pPr>
              <w:pStyle w:val="tabletextv1"/>
              <w:rPr>
                <w:color w:val="0094B4"/>
                <w:sz w:val="18"/>
                <w:szCs w:val="18"/>
              </w:rPr>
            </w:pPr>
            <w:r>
              <w:rPr>
                <w:color w:val="FFFFFF"/>
              </w:rPr>
              <w:t>Outputs</w:t>
            </w:r>
            <w:r>
              <w:rPr>
                <w:color w:val="FFFFFF"/>
                <w:spacing w:val="-4"/>
              </w:rPr>
              <w:t xml:space="preserve"> </w:t>
            </w:r>
            <w:proofErr w:type="spellStart"/>
            <w:r>
              <w:rPr>
                <w:color w:val="FFFFFF"/>
              </w:rPr>
              <w:t>eg</w:t>
            </w:r>
            <w:proofErr w:type="spellEnd"/>
            <w:r>
              <w:rPr>
                <w:color w:val="FFFFFF"/>
              </w:rPr>
              <w:t>.</w:t>
            </w:r>
            <w:r>
              <w:rPr>
                <w:color w:val="FFFFFF"/>
                <w:spacing w:val="-3"/>
              </w:rPr>
              <w:t xml:space="preserve"> </w:t>
            </w:r>
            <w:proofErr w:type="gramStart"/>
            <w:r>
              <w:rPr>
                <w:color w:val="FFFFFF"/>
              </w:rPr>
              <w:t>books</w:t>
            </w:r>
            <w:proofErr w:type="gramEnd"/>
            <w:r>
              <w:rPr>
                <w:color w:val="FFFFFF"/>
              </w:rPr>
              <w:t>.</w:t>
            </w:r>
            <w:r>
              <w:rPr>
                <w:color w:val="FFFFFF"/>
                <w:spacing w:val="-3"/>
              </w:rPr>
              <w:t xml:space="preserve"> </w:t>
            </w:r>
            <w:r>
              <w:rPr>
                <w:color w:val="FFFFFF"/>
              </w:rPr>
              <w:t>non</w:t>
            </w:r>
            <w:r>
              <w:rPr>
                <w:color w:val="FFFFFF"/>
                <w:w w:val="98"/>
              </w:rPr>
              <w:t xml:space="preserve"> </w:t>
            </w:r>
            <w:r>
              <w:rPr>
                <w:color w:val="FFFFFF"/>
              </w:rPr>
              <w:t>textual</w:t>
            </w:r>
            <w:r>
              <w:rPr>
                <w:color w:val="FFFFFF"/>
                <w:spacing w:val="1"/>
              </w:rPr>
              <w:t xml:space="preserve"> </w:t>
            </w:r>
            <w:r>
              <w:rPr>
                <w:color w:val="FFFFFF"/>
              </w:rPr>
              <w:t>and</w:t>
            </w:r>
            <w:r>
              <w:rPr>
                <w:color w:val="FFFFFF"/>
                <w:spacing w:val="1"/>
              </w:rPr>
              <w:t xml:space="preserve"> </w:t>
            </w:r>
            <w:r>
              <w:rPr>
                <w:color w:val="FFFFFF"/>
                <w:spacing w:val="-2"/>
              </w:rPr>
              <w:t>r</w:t>
            </w:r>
            <w:r>
              <w:rPr>
                <w:color w:val="FFFFFF"/>
              </w:rPr>
              <w:t>esea</w:t>
            </w:r>
            <w:r>
              <w:rPr>
                <w:color w:val="FFFFFF"/>
                <w:spacing w:val="-2"/>
              </w:rPr>
              <w:t>r</w:t>
            </w:r>
            <w:r>
              <w:rPr>
                <w:color w:val="FFFFFF"/>
              </w:rPr>
              <w:t>ch data</w:t>
            </w:r>
            <w:r>
              <w:rPr>
                <w:color w:val="FFFFFF"/>
                <w:spacing w:val="-1"/>
              </w:rPr>
              <w:t xml:space="preserve"> </w:t>
            </w:r>
            <w:r>
              <w:rPr>
                <w:color w:val="FFFFFF"/>
              </w:rPr>
              <w:t>not yet OA</w:t>
            </w:r>
          </w:p>
        </w:tc>
        <w:tc>
          <w:tcPr>
            <w:tcW w:w="2438" w:type="dxa"/>
            <w:shd w:val="clear" w:color="auto" w:fill="B6DDE8" w:themeFill="accent5" w:themeFillTint="66"/>
          </w:tcPr>
          <w:p w:rsidR="00C1707B" w:rsidRDefault="00897723" w:rsidP="00C1707B">
            <w:pPr>
              <w:pStyle w:val="tabletextv2"/>
            </w:pPr>
            <w:r w:rsidRPr="00897723">
              <w:t xml:space="preserve">I am not aware that my institution has considered how to deal with outputs not covered by HEFCE/RCUK/ </w:t>
            </w:r>
            <w:proofErr w:type="spellStart"/>
            <w:r w:rsidRPr="00897723">
              <w:t>Wellcome</w:t>
            </w:r>
            <w:proofErr w:type="spellEnd"/>
            <w:r w:rsidRPr="00897723">
              <w:t xml:space="preserve"> Trust mandates.</w:t>
            </w:r>
          </w:p>
          <w:p w:rsidR="00C1707B" w:rsidRDefault="00C1707B" w:rsidP="00C1707B">
            <w:pPr>
              <w:pStyle w:val="tabletextv2"/>
            </w:pPr>
          </w:p>
          <w:p w:rsidR="00C342DB" w:rsidRPr="00897723" w:rsidRDefault="00E30828" w:rsidP="00C1707B">
            <w:pPr>
              <w:pStyle w:val="tabletextv2"/>
            </w:pPr>
            <w:r>
              <w:t xml:space="preserve">1 </w:t>
            </w:r>
            <w:r w:rsidRPr="005850B8">
              <w:rPr>
                <w:rFonts w:ascii="Wingdings" w:hAnsi="Wingdings"/>
                <w:color w:val="FFFFFF" w:themeColor="background1"/>
                <w:sz w:val="22"/>
                <w:szCs w:val="22"/>
              </w:rPr>
              <w:t></w:t>
            </w:r>
            <w:r w:rsidRPr="00897723">
              <w:t xml:space="preserve">                       </w:t>
            </w:r>
          </w:p>
        </w:tc>
        <w:tc>
          <w:tcPr>
            <w:tcW w:w="2665" w:type="dxa"/>
            <w:shd w:val="clear" w:color="auto" w:fill="B6DDE8" w:themeFill="accent5" w:themeFillTint="66"/>
          </w:tcPr>
          <w:p w:rsidR="00C342DB" w:rsidRDefault="00897723" w:rsidP="00C1707B">
            <w:pPr>
              <w:pStyle w:val="tabletextv2"/>
            </w:pPr>
            <w:r w:rsidRPr="00897723">
              <w:t>My institution is starting to consider what to do and ways to progress with outputs not covered by HEFCE/RCUK/</w:t>
            </w:r>
            <w:proofErr w:type="spellStart"/>
            <w:r w:rsidRPr="00897723">
              <w:t>Wellcome</w:t>
            </w:r>
            <w:proofErr w:type="spellEnd"/>
            <w:r w:rsidRPr="00897723">
              <w:t xml:space="preserve"> Trust and ways to move forward. This has been discussed with me.</w:t>
            </w:r>
          </w:p>
          <w:p w:rsidR="00C1707B" w:rsidRDefault="00C1707B" w:rsidP="00C1707B">
            <w:pPr>
              <w:pStyle w:val="tabletextv2"/>
            </w:pPr>
          </w:p>
          <w:p w:rsidR="00E30828" w:rsidRPr="00897723" w:rsidRDefault="00E30828" w:rsidP="00C1707B">
            <w:pPr>
              <w:pStyle w:val="tabletextv2"/>
            </w:pPr>
            <w:r>
              <w:t xml:space="preserve">2 </w:t>
            </w:r>
            <w:r w:rsidRPr="005850B8">
              <w:rPr>
                <w:rFonts w:ascii="Wingdings" w:hAnsi="Wingdings"/>
                <w:color w:val="FFFFFF" w:themeColor="background1"/>
                <w:sz w:val="22"/>
                <w:szCs w:val="22"/>
              </w:rPr>
              <w:t></w:t>
            </w:r>
            <w:r w:rsidRPr="00897723">
              <w:t xml:space="preserve">                       </w:t>
            </w:r>
          </w:p>
        </w:tc>
        <w:tc>
          <w:tcPr>
            <w:tcW w:w="3061" w:type="dxa"/>
            <w:shd w:val="clear" w:color="auto" w:fill="B6DDE8" w:themeFill="accent5" w:themeFillTint="66"/>
          </w:tcPr>
          <w:p w:rsidR="00C342DB" w:rsidRDefault="00897723" w:rsidP="00C1707B">
            <w:pPr>
              <w:pStyle w:val="tabletextv2"/>
            </w:pPr>
            <w:r w:rsidRPr="00897723">
              <w:t xml:space="preserve">My institution has draft policies in discussion and is starting to think about how its systems may need to be adapted to respond to these extra needs. I am aware that training </w:t>
            </w:r>
            <w:proofErr w:type="spellStart"/>
            <w:r w:rsidRPr="00897723">
              <w:t>programmes</w:t>
            </w:r>
            <w:proofErr w:type="spellEnd"/>
            <w:r w:rsidRPr="00897723">
              <w:t xml:space="preserve"> are starting to be set up for relevant staff so that they can respond appropriately.</w:t>
            </w:r>
          </w:p>
          <w:p w:rsidR="005850B8" w:rsidRPr="00897723" w:rsidRDefault="005850B8" w:rsidP="00C1707B">
            <w:pPr>
              <w:pStyle w:val="tabletextv2"/>
            </w:pPr>
            <w:r>
              <w:t xml:space="preserve">3 </w:t>
            </w:r>
            <w:r w:rsidRPr="005850B8">
              <w:rPr>
                <w:rFonts w:ascii="Wingdings" w:hAnsi="Wingdings"/>
                <w:color w:val="FFFFFF" w:themeColor="background1"/>
                <w:sz w:val="22"/>
                <w:szCs w:val="22"/>
              </w:rPr>
              <w:t></w:t>
            </w:r>
            <w:r w:rsidRPr="00897723">
              <w:t xml:space="preserve">                       </w:t>
            </w:r>
          </w:p>
        </w:tc>
        <w:tc>
          <w:tcPr>
            <w:tcW w:w="2948" w:type="dxa"/>
            <w:shd w:val="clear" w:color="auto" w:fill="B6DDE8" w:themeFill="accent5" w:themeFillTint="66"/>
          </w:tcPr>
          <w:p w:rsidR="00C342DB" w:rsidRDefault="00897723" w:rsidP="00C1707B">
            <w:pPr>
              <w:pStyle w:val="tabletextv2"/>
            </w:pPr>
            <w:r w:rsidRPr="00897723">
              <w:t>My institution is working closely with researchers who produce outputs in this category to ensure that our material is made OA as appropriate.</w:t>
            </w:r>
          </w:p>
          <w:p w:rsidR="00C1707B" w:rsidRDefault="00C1707B" w:rsidP="00C1707B">
            <w:pPr>
              <w:pStyle w:val="tabletextv2"/>
            </w:pPr>
          </w:p>
          <w:p w:rsidR="00C1707B" w:rsidRDefault="00C1707B" w:rsidP="00C1707B">
            <w:pPr>
              <w:pStyle w:val="tabletextv2"/>
            </w:pPr>
          </w:p>
          <w:p w:rsidR="00E30828" w:rsidRPr="00897723" w:rsidRDefault="00E30828" w:rsidP="00C1707B">
            <w:pPr>
              <w:pStyle w:val="tabletextv2"/>
            </w:pPr>
            <w:r>
              <w:t xml:space="preserve">4 </w:t>
            </w:r>
            <w:r w:rsidRPr="005850B8">
              <w:rPr>
                <w:rFonts w:ascii="Wingdings" w:hAnsi="Wingdings"/>
                <w:color w:val="FFFFFF" w:themeColor="background1"/>
                <w:sz w:val="22"/>
                <w:szCs w:val="22"/>
              </w:rPr>
              <w:t></w:t>
            </w:r>
            <w:r w:rsidRPr="00897723">
              <w:t xml:space="preserve">                       </w:t>
            </w:r>
          </w:p>
        </w:tc>
        <w:tc>
          <w:tcPr>
            <w:tcW w:w="3231" w:type="dxa"/>
            <w:shd w:val="clear" w:color="auto" w:fill="B6DDE8" w:themeFill="accent5" w:themeFillTint="66"/>
          </w:tcPr>
          <w:p w:rsidR="00C342DB" w:rsidRDefault="00897723" w:rsidP="00C1707B">
            <w:pPr>
              <w:pStyle w:val="tabletextv2"/>
            </w:pPr>
            <w:r w:rsidRPr="00897723">
              <w:t xml:space="preserve">My institution has policies to guide me on how to respond to these issues. Processes are in place which can deal with most forms of my output or data. </w:t>
            </w:r>
            <w:proofErr w:type="gramStart"/>
            <w:r w:rsidRPr="00897723">
              <w:t>Staf</w:t>
            </w:r>
            <w:r w:rsidR="006114E2">
              <w:t xml:space="preserve">f </w:t>
            </w:r>
            <w:r w:rsidRPr="00897723">
              <w:t>are</w:t>
            </w:r>
            <w:proofErr w:type="gramEnd"/>
            <w:r w:rsidRPr="00897723">
              <w:t xml:space="preserve"> available who can advise on the issues involved and documentation is available to support me.</w:t>
            </w:r>
          </w:p>
          <w:p w:rsidR="005850B8" w:rsidRPr="00897723" w:rsidRDefault="005850B8" w:rsidP="00C1707B">
            <w:pPr>
              <w:pStyle w:val="tabletextv2"/>
            </w:pPr>
            <w:r>
              <w:t xml:space="preserve">5 </w:t>
            </w:r>
            <w:r w:rsidRPr="005850B8">
              <w:rPr>
                <w:rFonts w:ascii="Wingdings" w:hAnsi="Wingdings"/>
                <w:color w:val="FFFFFF" w:themeColor="background1"/>
                <w:sz w:val="22"/>
                <w:szCs w:val="22"/>
              </w:rPr>
              <w:t></w:t>
            </w:r>
            <w:r w:rsidRPr="00897723">
              <w:t xml:space="preserve">                       </w:t>
            </w:r>
          </w:p>
        </w:tc>
      </w:tr>
    </w:tbl>
    <w:p w:rsidR="0070130A" w:rsidRPr="00C1707B" w:rsidRDefault="00FA2061" w:rsidP="00C1707B">
      <w:pPr>
        <w:rPr>
          <w:rFonts w:ascii="Arial" w:eastAsia="Arial" w:hAnsi="Arial" w:cs="Arial"/>
          <w:b/>
          <w:bCs/>
          <w:color w:val="0094B4"/>
          <w:sz w:val="18"/>
          <w:szCs w:val="18"/>
        </w:rPr>
      </w:pPr>
      <w:r>
        <w:rPr>
          <w:noProof/>
          <w:lang w:val="en-GB" w:eastAsia="en-GB"/>
        </w:rPr>
        <mc:AlternateContent>
          <mc:Choice Requires="wpg">
            <w:drawing>
              <wp:anchor distT="0" distB="0" distL="114300" distR="114300" simplePos="0" relativeHeight="251655680" behindDoc="1" locked="0" layoutInCell="1" allowOverlap="1" wp14:anchorId="30627B5A" wp14:editId="4D22EC22">
                <wp:simplePos x="0" y="0"/>
                <wp:positionH relativeFrom="page">
                  <wp:posOffset>278765</wp:posOffset>
                </wp:positionH>
                <wp:positionV relativeFrom="paragraph">
                  <wp:posOffset>-1065530</wp:posOffset>
                </wp:positionV>
                <wp:extent cx="834390" cy="1270"/>
                <wp:effectExtent l="12065" t="10795" r="10795" b="6985"/>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270"/>
                          <a:chOff x="439" y="-1678"/>
                          <a:chExt cx="1314" cy="2"/>
                        </a:xfrm>
                      </wpg:grpSpPr>
                      <wps:wsp>
                        <wps:cNvPr id="12" name="Freeform 11"/>
                        <wps:cNvSpPr>
                          <a:spLocks/>
                        </wps:cNvSpPr>
                        <wps:spPr bwMode="auto">
                          <a:xfrm>
                            <a:off x="439" y="-1678"/>
                            <a:ext cx="1314" cy="2"/>
                          </a:xfrm>
                          <a:custGeom>
                            <a:avLst/>
                            <a:gdLst>
                              <a:gd name="T0" fmla="+- 0 439 439"/>
                              <a:gd name="T1" fmla="*/ T0 w 1314"/>
                              <a:gd name="T2" fmla="+- 0 1753 439"/>
                              <a:gd name="T3" fmla="*/ T2 w 1314"/>
                            </a:gdLst>
                            <a:ahLst/>
                            <a:cxnLst>
                              <a:cxn ang="0">
                                <a:pos x="T1" y="0"/>
                              </a:cxn>
                              <a:cxn ang="0">
                                <a:pos x="T3" y="0"/>
                              </a:cxn>
                            </a:cxnLst>
                            <a:rect l="0" t="0" r="r" b="b"/>
                            <a:pathLst>
                              <a:path w="1314">
                                <a:moveTo>
                                  <a:pt x="0" y="0"/>
                                </a:moveTo>
                                <a:lnTo>
                                  <a:pt x="13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1.95pt;margin-top:-83.9pt;width:65.7pt;height:.1pt;z-index:-251660800;mso-position-horizontal-relative:page" coordorigin="439,-1678" coordsize="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">
                <v:shape id="Freeform 11" o:spid="_x0000_s1027" style="position:absolute;left:439;top:-1678;width:1314;height:2;visibility:visible;mso-wrap-style:square;v-text-anchor:top" coordsize="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eBcAA&#10;AADbAAAADwAAAGRycy9kb3ducmV2LnhtbERPTYvCMBC9C/6HMMLeNLXgslSjSFFYkB50C+JtaMa2&#10;tJnUJqvdf28WBG/zeJ+z2gymFXfqXW1ZwXwWgSAurK65VJD/7KdfIJxH1thaJgV/5GCzHo9WmGj7&#10;4CPdT74UIYRdggoq77tESldUZNDNbEccuKvtDfoA+1LqHh8h3LQyjqJPabDm0FBhR2lFRXP6NQri&#10;M2WXRaZvqd+ZtDFlk90OuVIfk2G7BOFp8G/xy/2tw/wY/n8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eBcAAAADbAAAADwAAAAAAAAAAAAAAAACYAgAAZHJzL2Rvd25y&#10;ZXYueG1sUEsFBgAAAAAEAAQA9QAAAIUDAAAAAA==&#10;" path="m,l1314,e" filled="f" strokecolor="white" strokeweight="1pt">
                  <v:path arrowok="t" o:connecttype="custom" o:connectlocs="0,0;1314,0" o:connectangles="0,0"/>
                </v:shape>
                <w10:wrap anchorx="page"/>
              </v:group>
            </w:pict>
          </mc:Fallback>
        </mc:AlternateContent>
      </w:r>
      <w:r>
        <w:rPr>
          <w:noProof/>
          <w:lang w:val="en-GB" w:eastAsia="en-GB"/>
        </w:rPr>
        <mc:AlternateContent>
          <mc:Choice Requires="wpg">
            <w:drawing>
              <wp:anchor distT="0" distB="0" distL="114300" distR="114300" simplePos="0" relativeHeight="251656704" behindDoc="1" locked="0" layoutInCell="1" allowOverlap="1" wp14:anchorId="4FC9B648" wp14:editId="0862D182">
                <wp:simplePos x="0" y="0"/>
                <wp:positionH relativeFrom="page">
                  <wp:posOffset>278765</wp:posOffset>
                </wp:positionH>
                <wp:positionV relativeFrom="paragraph">
                  <wp:posOffset>-230505</wp:posOffset>
                </wp:positionV>
                <wp:extent cx="10128885" cy="1270"/>
                <wp:effectExtent l="12065" t="7620" r="12700" b="1016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363"/>
                          <a:chExt cx="15951" cy="2"/>
                        </a:xfrm>
                      </wpg:grpSpPr>
                      <wps:wsp>
                        <wps:cNvPr id="10" name="Freeform 9"/>
                        <wps:cNvSpPr>
                          <a:spLocks/>
                        </wps:cNvSpPr>
                        <wps:spPr bwMode="auto">
                          <a:xfrm>
                            <a:off x="439" y="-363"/>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1.95pt;margin-top:-18.15pt;width:797.55pt;height:.1pt;z-index:-251659776;mso-position-horizontal-relative:page" coordorigin="439,-363"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">
                <v:shape id="Freeform 9" o:spid="_x0000_s1027" style="position:absolute;left:439;top:-363;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p8MA&#10;AADbAAAADwAAAGRycy9kb3ducmV2LnhtbESPQWvDMAyF74P9B6PBLqN1skNb0rphDAI9DdoVSm8i&#10;VuPQWA6xl2T/fjoUdpN4T+992pWz79RIQ2wDG8iXGSjiOtiWGwPn72qxARUTssUuMBn4pQjl/vlp&#10;h4UNEx9pPKVGSQjHAg24lPpC61g78hiXoScW7RYGj0nWodF2wEnCfaffs2ylPbYsDQ57+nRU308/&#10;3sDqMp0Pa6Qpc3ZsrvRWrb/y3JjXl/ljCyrRnP7Nj+uDFXyhl19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Sp8MAAADbAAAADwAAAAAAAAAAAAAAAACYAgAAZHJzL2Rv&#10;d25yZXYueG1sUEsFBgAAAAAEAAQA9QAAAIgDAAAAAA==&#10;" path="m,l15951,e" filled="f" strokecolor="white" strokeweight="1pt">
                  <v:path arrowok="t" o:connecttype="custom" o:connectlocs="0,0;15951,0" o:connectangles="0,0"/>
                </v:shape>
                <w10:wrap anchorx="page"/>
              </v:group>
            </w:pict>
          </mc:Fallback>
        </mc:AlternateContent>
      </w:r>
      <w:r>
        <w:rPr>
          <w:noProof/>
          <w:lang w:val="en-GB" w:eastAsia="en-GB"/>
        </w:rPr>
        <mc:AlternateContent>
          <mc:Choice Requires="wpg">
            <w:drawing>
              <wp:anchor distT="0" distB="0" distL="114300" distR="114300" simplePos="0" relativeHeight="251657728" behindDoc="1" locked="0" layoutInCell="1" allowOverlap="1" wp14:anchorId="520C2A8A" wp14:editId="37C8C075">
                <wp:simplePos x="0" y="0"/>
                <wp:positionH relativeFrom="page">
                  <wp:posOffset>278765</wp:posOffset>
                </wp:positionH>
                <wp:positionV relativeFrom="paragraph">
                  <wp:posOffset>223520</wp:posOffset>
                </wp:positionV>
                <wp:extent cx="10128885" cy="1270"/>
                <wp:effectExtent l="12065" t="13970" r="12700" b="1333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352"/>
                          <a:chExt cx="15951" cy="2"/>
                        </a:xfrm>
                      </wpg:grpSpPr>
                      <wps:wsp>
                        <wps:cNvPr id="8" name="Freeform 7"/>
                        <wps:cNvSpPr>
                          <a:spLocks/>
                        </wps:cNvSpPr>
                        <wps:spPr bwMode="auto">
                          <a:xfrm>
                            <a:off x="439" y="352"/>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1.95pt;margin-top:17.6pt;width:797.55pt;height:.1pt;z-index:-251658752;mso-position-horizontal-relative:page" coordorigin="439,352"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">
                <v:shape id="Freeform 7" o:spid="_x0000_s1027" style="position:absolute;left:439;top:352;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274A&#10;AADaAAAADwAAAGRycy9kb3ducmV2LnhtbERPy4rCMBTdC/5DuMJsRNPOQqUaiwgFVwM+QNxdmmtT&#10;bG5Kk2k7fz9ZCC4P573LR9uInjpfO1aQLhMQxKXTNVcKbtdisQHhA7LGxjEp+CMP+X462WGm3cBn&#10;6i+hEjGEfYYKTAhtJqUvDVn0S9cSR+7pOoshwq6SusMhhttGfifJSlqsOTYYbOloqHxdfq2C1X24&#10;ndZIQ2J0Xz1oXqx/0lSpr9l42IIINIaP+O0+aQVxa7wSb4D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2Fdu+AAAA2gAAAA8AAAAAAAAAAAAAAAAAmAIAAGRycy9kb3ducmV2&#10;LnhtbFBLBQYAAAAABAAEAPUAAACDAwAAAAA=&#10;" path="m,l15951,e" filled="f" strokecolor="white" strokeweight="1pt">
                  <v:path arrowok="t" o:connecttype="custom" o:connectlocs="0,0;15951,0" o:connectangles="0,0"/>
                </v:shape>
                <w10:wrap anchorx="page"/>
              </v:group>
            </w:pict>
          </mc:Fallback>
        </mc:AlternateContent>
      </w:r>
      <w:r>
        <w:rPr>
          <w:noProof/>
          <w:lang w:val="en-GB" w:eastAsia="en-GB"/>
        </w:rPr>
        <mc:AlternateContent>
          <mc:Choice Requires="wpg">
            <w:drawing>
              <wp:anchor distT="0" distB="0" distL="114300" distR="114300" simplePos="0" relativeHeight="251658752" behindDoc="1" locked="0" layoutInCell="1" allowOverlap="1" wp14:anchorId="2B8C178E" wp14:editId="38706E44">
                <wp:simplePos x="0" y="0"/>
                <wp:positionH relativeFrom="page">
                  <wp:posOffset>278765</wp:posOffset>
                </wp:positionH>
                <wp:positionV relativeFrom="paragraph">
                  <wp:posOffset>676910</wp:posOffset>
                </wp:positionV>
                <wp:extent cx="834390" cy="1270"/>
                <wp:effectExtent l="12065" t="10160" r="10795" b="762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270"/>
                          <a:chOff x="439" y="1066"/>
                          <a:chExt cx="1314" cy="2"/>
                        </a:xfrm>
                      </wpg:grpSpPr>
                      <wps:wsp>
                        <wps:cNvPr id="6" name="Freeform 5"/>
                        <wps:cNvSpPr>
                          <a:spLocks/>
                        </wps:cNvSpPr>
                        <wps:spPr bwMode="auto">
                          <a:xfrm>
                            <a:off x="439" y="1066"/>
                            <a:ext cx="1314" cy="2"/>
                          </a:xfrm>
                          <a:custGeom>
                            <a:avLst/>
                            <a:gdLst>
                              <a:gd name="T0" fmla="+- 0 439 439"/>
                              <a:gd name="T1" fmla="*/ T0 w 1314"/>
                              <a:gd name="T2" fmla="+- 0 1753 439"/>
                              <a:gd name="T3" fmla="*/ T2 w 1314"/>
                            </a:gdLst>
                            <a:ahLst/>
                            <a:cxnLst>
                              <a:cxn ang="0">
                                <a:pos x="T1" y="0"/>
                              </a:cxn>
                              <a:cxn ang="0">
                                <a:pos x="T3" y="0"/>
                              </a:cxn>
                            </a:cxnLst>
                            <a:rect l="0" t="0" r="r" b="b"/>
                            <a:pathLst>
                              <a:path w="1314">
                                <a:moveTo>
                                  <a:pt x="0" y="0"/>
                                </a:moveTo>
                                <a:lnTo>
                                  <a:pt x="13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1.95pt;margin-top:53.3pt;width:65.7pt;height:.1pt;z-index:-251657728;mso-position-horizontal-relative:page" coordorigin="439,1066" coordsize="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">
                <v:shape id="Freeform 5" o:spid="_x0000_s1027" style="position:absolute;left:439;top:1066;width:1314;height:2;visibility:visible;mso-wrap-style:square;v-text-anchor:top" coordsize="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AcIA&#10;AADaAAAADwAAAGRycy9kb3ducmV2LnhtbESPT4vCMBTE7wt+h/CEva2pwopUY5HigiA9+AfE26N5&#10;tqXNS9tktX57IyzscZiZ3zCrZDCNuFPvKssKppMIBHFudcWFgvPp52sBwnlkjY1lUvAkB8l69LHC&#10;WNsHH+h+9IUIEHYxKii9b2MpXV6SQTexLXHwbrY36IPsC6l7fAS4aeQsiubSYMVhocSW0pLy+vhr&#10;FMwulF2/M92lfmvS2hR11u3PSn2Oh80ShKfB/4f/2jutYA7vK+EG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6cBwgAAANoAAAAPAAAAAAAAAAAAAAAAAJgCAABkcnMvZG93&#10;bnJldi54bWxQSwUGAAAAAAQABAD1AAAAhwMAAAAA&#10;" path="m,l1314,e" filled="f" strokecolor="white" strokeweight="1pt">
                  <v:path arrowok="t" o:connecttype="custom" o:connectlocs="0,0;1314,0" o:connectangles="0,0"/>
                </v:shape>
                <w10:wrap anchorx="page"/>
              </v:group>
            </w:pict>
          </mc:Fallback>
        </mc:AlternateContent>
      </w:r>
      <w:r>
        <w:rPr>
          <w:noProof/>
          <w:lang w:val="en-GB" w:eastAsia="en-GB"/>
        </w:rPr>
        <mc:AlternateContent>
          <mc:Choice Requires="wpg">
            <w:drawing>
              <wp:anchor distT="0" distB="0" distL="114300" distR="114300" simplePos="0" relativeHeight="251659776" behindDoc="1" locked="0" layoutInCell="1" allowOverlap="1" wp14:anchorId="4C42EBB6" wp14:editId="3E598A1F">
                <wp:simplePos x="0" y="0"/>
                <wp:positionH relativeFrom="page">
                  <wp:posOffset>278765</wp:posOffset>
                </wp:positionH>
                <wp:positionV relativeFrom="paragraph">
                  <wp:posOffset>1296035</wp:posOffset>
                </wp:positionV>
                <wp:extent cx="10128885" cy="1270"/>
                <wp:effectExtent l="12065" t="10160" r="12700" b="762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885" cy="1270"/>
                          <a:chOff x="439" y="2041"/>
                          <a:chExt cx="15951" cy="2"/>
                        </a:xfrm>
                      </wpg:grpSpPr>
                      <wps:wsp>
                        <wps:cNvPr id="4" name="Freeform 3"/>
                        <wps:cNvSpPr>
                          <a:spLocks/>
                        </wps:cNvSpPr>
                        <wps:spPr bwMode="auto">
                          <a:xfrm>
                            <a:off x="439" y="2041"/>
                            <a:ext cx="15951" cy="2"/>
                          </a:xfrm>
                          <a:custGeom>
                            <a:avLst/>
                            <a:gdLst>
                              <a:gd name="T0" fmla="+- 0 439 439"/>
                              <a:gd name="T1" fmla="*/ T0 w 15951"/>
                              <a:gd name="T2" fmla="+- 0 16390 439"/>
                              <a:gd name="T3" fmla="*/ T2 w 15951"/>
                            </a:gdLst>
                            <a:ahLst/>
                            <a:cxnLst>
                              <a:cxn ang="0">
                                <a:pos x="T1" y="0"/>
                              </a:cxn>
                              <a:cxn ang="0">
                                <a:pos x="T3" y="0"/>
                              </a:cxn>
                            </a:cxnLst>
                            <a:rect l="0" t="0" r="r" b="b"/>
                            <a:pathLst>
                              <a:path w="15951">
                                <a:moveTo>
                                  <a:pt x="0" y="0"/>
                                </a:moveTo>
                                <a:lnTo>
                                  <a:pt x="159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95pt;margin-top:102.05pt;width:797.55pt;height:.1pt;z-index:-251656704;mso-position-horizontal-relative:page" coordorigin="439,2041" coordsize="1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">
                <v:shape id="Freeform 3" o:spid="_x0000_s1027" style="position:absolute;left:439;top:2041;width:15951;height:2;visibility:visible;mso-wrap-style:square;v-text-anchor:top" coordsize="15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f3sEA&#10;AADaAAAADwAAAGRycy9kb3ducmV2LnhtbESPQYvCMBSE78L+h/AW9iKaVkSXapRlQfAkqAXZ26N5&#10;NsXmpTSx7f57Iwgeh5n5hllvB1uLjlpfOVaQThMQxIXTFZcK8vNu8g3CB2SNtWNS8E8etpuP0Roz&#10;7Xo+UncKpYgQ9hkqMCE0mZS+MGTRT11DHL2ray2GKNtS6hb7CLe1nCXJQlqsOC4YbOjXUHE73a2C&#10;xaXP90ukPjG6K/9ovFse0lSpr8/hZwUi0BDe4Vd7rxXM4Xkl3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7H97BAAAA2gAAAA8AAAAAAAAAAAAAAAAAmAIAAGRycy9kb3du&#10;cmV2LnhtbFBLBQYAAAAABAAEAPUAAACGAwAAAAA=&#10;" path="m,l15951,e" filled="f" strokecolor="white" strokeweight="1pt">
                  <v:path arrowok="t" o:connecttype="custom" o:connectlocs="0,0;15951,0" o:connectangles="0,0"/>
                </v:shape>
                <w10:wrap anchorx="page"/>
              </v:group>
            </w:pict>
          </mc:Fallback>
        </mc:AlternateContent>
      </w:r>
    </w:p>
    <w:sectPr w:rsidR="0070130A" w:rsidRPr="00C1707B" w:rsidSect="00C342DB">
      <w:pgSz w:w="16838" w:h="11920" w:orient="landscape"/>
      <w:pgMar w:top="440" w:right="32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86547"/>
    <w:multiLevelType w:val="hybridMultilevel"/>
    <w:tmpl w:val="5B2AADB4"/>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
    <w:nsid w:val="67AC76DC"/>
    <w:multiLevelType w:val="hybridMultilevel"/>
    <w:tmpl w:val="5A14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AA6D55"/>
    <w:multiLevelType w:val="hybridMultilevel"/>
    <w:tmpl w:val="63D0876C"/>
    <w:lvl w:ilvl="0" w:tplc="C51E8904">
      <w:start w:val="1"/>
      <w:numFmt w:val="bullet"/>
      <w:lvlText w:val="■"/>
      <w:lvlJc w:val="left"/>
      <w:pPr>
        <w:ind w:hanging="360"/>
      </w:pPr>
      <w:rPr>
        <w:rFonts w:ascii="PMingLiU" w:eastAsia="PMingLiU" w:hAnsi="PMingLiU" w:hint="default"/>
        <w:color w:val="0094B4"/>
        <w:w w:val="149"/>
        <w:sz w:val="22"/>
        <w:szCs w:val="22"/>
      </w:rPr>
    </w:lvl>
    <w:lvl w:ilvl="1" w:tplc="06066E86">
      <w:start w:val="1"/>
      <w:numFmt w:val="bullet"/>
      <w:lvlText w:val="•"/>
      <w:lvlJc w:val="left"/>
      <w:rPr>
        <w:rFonts w:hint="default"/>
      </w:rPr>
    </w:lvl>
    <w:lvl w:ilvl="2" w:tplc="929A8460">
      <w:start w:val="1"/>
      <w:numFmt w:val="bullet"/>
      <w:lvlText w:val="•"/>
      <w:lvlJc w:val="left"/>
      <w:rPr>
        <w:rFonts w:hint="default"/>
      </w:rPr>
    </w:lvl>
    <w:lvl w:ilvl="3" w:tplc="BE30EA1A">
      <w:start w:val="1"/>
      <w:numFmt w:val="bullet"/>
      <w:lvlText w:val="•"/>
      <w:lvlJc w:val="left"/>
      <w:rPr>
        <w:rFonts w:hint="default"/>
      </w:rPr>
    </w:lvl>
    <w:lvl w:ilvl="4" w:tplc="6B82B3FA">
      <w:start w:val="1"/>
      <w:numFmt w:val="bullet"/>
      <w:lvlText w:val="•"/>
      <w:lvlJc w:val="left"/>
      <w:rPr>
        <w:rFonts w:hint="default"/>
      </w:rPr>
    </w:lvl>
    <w:lvl w:ilvl="5" w:tplc="089CA472">
      <w:start w:val="1"/>
      <w:numFmt w:val="bullet"/>
      <w:lvlText w:val="•"/>
      <w:lvlJc w:val="left"/>
      <w:rPr>
        <w:rFonts w:hint="default"/>
      </w:rPr>
    </w:lvl>
    <w:lvl w:ilvl="6" w:tplc="33FEDDB8">
      <w:start w:val="1"/>
      <w:numFmt w:val="bullet"/>
      <w:lvlText w:val="•"/>
      <w:lvlJc w:val="left"/>
      <w:rPr>
        <w:rFonts w:hint="default"/>
      </w:rPr>
    </w:lvl>
    <w:lvl w:ilvl="7" w:tplc="59801744">
      <w:start w:val="1"/>
      <w:numFmt w:val="bullet"/>
      <w:lvlText w:val="•"/>
      <w:lvlJc w:val="left"/>
      <w:rPr>
        <w:rFonts w:hint="default"/>
      </w:rPr>
    </w:lvl>
    <w:lvl w:ilvl="8" w:tplc="FA9612A2">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30A"/>
    <w:rsid w:val="00067669"/>
    <w:rsid w:val="00101010"/>
    <w:rsid w:val="001B4B06"/>
    <w:rsid w:val="0037520C"/>
    <w:rsid w:val="004F668C"/>
    <w:rsid w:val="005850B8"/>
    <w:rsid w:val="006114E2"/>
    <w:rsid w:val="006D236F"/>
    <w:rsid w:val="0070130A"/>
    <w:rsid w:val="00897723"/>
    <w:rsid w:val="00990E01"/>
    <w:rsid w:val="00A75168"/>
    <w:rsid w:val="00C1707B"/>
    <w:rsid w:val="00C342DB"/>
    <w:rsid w:val="00CB66AF"/>
    <w:rsid w:val="00E30828"/>
    <w:rsid w:val="00EF20AC"/>
    <w:rsid w:val="00FA2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EF20AC"/>
    <w:pPr>
      <w:outlineLvl w:val="0"/>
    </w:pPr>
    <w:rPr>
      <w:rFonts w:ascii="Arial Black" w:eastAsia="Arial" w:hAnsi="Arial Black"/>
      <w:b/>
      <w:bCs/>
      <w:color w:val="0094B4"/>
      <w:sz w:val="24"/>
      <w:szCs w:val="28"/>
    </w:rPr>
  </w:style>
  <w:style w:type="paragraph" w:styleId="Heading2">
    <w:name w:val="heading 2"/>
    <w:basedOn w:val="Normal"/>
    <w:uiPriority w:val="1"/>
    <w:qFormat/>
    <w:rsid w:val="00EF20AC"/>
    <w:pPr>
      <w:outlineLvl w:val="1"/>
    </w:pPr>
    <w:rPr>
      <w:rFonts w:ascii="Arial Black" w:eastAsia="Arial" w:hAnsi="Arial Black"/>
      <w:b/>
      <w:bCs/>
      <w:color w:val="0094B4"/>
      <w:sz w:val="20"/>
    </w:rPr>
  </w:style>
  <w:style w:type="paragraph" w:styleId="Heading3">
    <w:name w:val="heading 3"/>
    <w:basedOn w:val="Normal"/>
    <w:uiPriority w:val="1"/>
    <w:qFormat/>
    <w:pPr>
      <w:spacing w:before="57"/>
      <w:ind w:left="106"/>
      <w:outlineLvl w:val="2"/>
    </w:pPr>
    <w:rPr>
      <w:rFonts w:ascii="Arial" w:eastAsia="Arial" w:hAnsi="Arial"/>
      <w:sz w:val="20"/>
      <w:szCs w:val="20"/>
    </w:rPr>
  </w:style>
  <w:style w:type="paragraph" w:styleId="Heading4">
    <w:name w:val="heading 4"/>
    <w:basedOn w:val="Normal"/>
    <w:uiPriority w:val="1"/>
    <w:qFormat/>
    <w:rsid w:val="0037520C"/>
    <w:pPr>
      <w:outlineLvl w:val="3"/>
    </w:pPr>
    <w:rPr>
      <w:rFonts w:ascii="Arial" w:eastAsia="Arial" w:hAnsi="Arial"/>
      <w:b/>
      <w:bCs/>
      <w:color w:val="5C667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520C"/>
    <w:pPr>
      <w:spacing w:after="120"/>
    </w:pPr>
    <w:rPr>
      <w:rFonts w:ascii="Arial" w:eastAsia="Arial" w:hAnsi="Arial"/>
      <w:color w:val="5C6671"/>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F20AC"/>
    <w:rPr>
      <w:rFonts w:ascii="Tahoma" w:hAnsi="Tahoma" w:cs="Tahoma"/>
      <w:sz w:val="16"/>
      <w:szCs w:val="16"/>
    </w:rPr>
  </w:style>
  <w:style w:type="character" w:customStyle="1" w:styleId="BalloonTextChar">
    <w:name w:val="Balloon Text Char"/>
    <w:basedOn w:val="DefaultParagraphFont"/>
    <w:link w:val="BalloonText"/>
    <w:uiPriority w:val="99"/>
    <w:semiHidden/>
    <w:rsid w:val="00EF20AC"/>
    <w:rPr>
      <w:rFonts w:ascii="Tahoma" w:hAnsi="Tahoma" w:cs="Tahoma"/>
      <w:sz w:val="16"/>
      <w:szCs w:val="16"/>
    </w:rPr>
  </w:style>
  <w:style w:type="paragraph" w:customStyle="1" w:styleId="indentv1">
    <w:name w:val="indentv1"/>
    <w:basedOn w:val="Normal"/>
    <w:uiPriority w:val="1"/>
    <w:qFormat/>
    <w:rsid w:val="0037520C"/>
    <w:pPr>
      <w:tabs>
        <w:tab w:val="left" w:pos="466"/>
      </w:tabs>
      <w:ind w:left="930" w:hanging="465"/>
    </w:pPr>
    <w:rPr>
      <w:rFonts w:ascii="Arial" w:eastAsia="Arial" w:hAnsi="Arial" w:cs="Arial"/>
      <w:b/>
      <w:bCs/>
      <w:color w:val="0094B4"/>
      <w:w w:val="105"/>
    </w:rPr>
  </w:style>
  <w:style w:type="table" w:styleId="TableGrid">
    <w:name w:val="Table Grid"/>
    <w:basedOn w:val="TableNormal"/>
    <w:uiPriority w:val="59"/>
    <w:rsid w:val="00C34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v1">
    <w:name w:val="tabletextv1"/>
    <w:basedOn w:val="Normal"/>
    <w:uiPriority w:val="1"/>
    <w:qFormat/>
    <w:rsid w:val="00C1707B"/>
    <w:rPr>
      <w:rFonts w:ascii="Arial" w:eastAsia="Arial" w:hAnsi="Arial" w:cs="Arial"/>
      <w:b/>
      <w:bCs/>
      <w:color w:val="FFFFFF" w:themeColor="background1"/>
      <w:sz w:val="10"/>
      <w:szCs w:val="10"/>
    </w:rPr>
  </w:style>
  <w:style w:type="paragraph" w:customStyle="1" w:styleId="tabletextv2">
    <w:name w:val="tabletextv2"/>
    <w:basedOn w:val="tabletextv1"/>
    <w:uiPriority w:val="1"/>
    <w:qFormat/>
    <w:rsid w:val="005850B8"/>
    <w:rPr>
      <w:color w:val="5C667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EF20AC"/>
    <w:pPr>
      <w:outlineLvl w:val="0"/>
    </w:pPr>
    <w:rPr>
      <w:rFonts w:ascii="Arial Black" w:eastAsia="Arial" w:hAnsi="Arial Black"/>
      <w:b/>
      <w:bCs/>
      <w:color w:val="0094B4"/>
      <w:sz w:val="24"/>
      <w:szCs w:val="28"/>
    </w:rPr>
  </w:style>
  <w:style w:type="paragraph" w:styleId="Heading2">
    <w:name w:val="heading 2"/>
    <w:basedOn w:val="Normal"/>
    <w:uiPriority w:val="1"/>
    <w:qFormat/>
    <w:rsid w:val="00EF20AC"/>
    <w:pPr>
      <w:outlineLvl w:val="1"/>
    </w:pPr>
    <w:rPr>
      <w:rFonts w:ascii="Arial Black" w:eastAsia="Arial" w:hAnsi="Arial Black"/>
      <w:b/>
      <w:bCs/>
      <w:color w:val="0094B4"/>
      <w:sz w:val="20"/>
    </w:rPr>
  </w:style>
  <w:style w:type="paragraph" w:styleId="Heading3">
    <w:name w:val="heading 3"/>
    <w:basedOn w:val="Normal"/>
    <w:uiPriority w:val="1"/>
    <w:qFormat/>
    <w:pPr>
      <w:spacing w:before="57"/>
      <w:ind w:left="106"/>
      <w:outlineLvl w:val="2"/>
    </w:pPr>
    <w:rPr>
      <w:rFonts w:ascii="Arial" w:eastAsia="Arial" w:hAnsi="Arial"/>
      <w:sz w:val="20"/>
      <w:szCs w:val="20"/>
    </w:rPr>
  </w:style>
  <w:style w:type="paragraph" w:styleId="Heading4">
    <w:name w:val="heading 4"/>
    <w:basedOn w:val="Normal"/>
    <w:uiPriority w:val="1"/>
    <w:qFormat/>
    <w:rsid w:val="0037520C"/>
    <w:pPr>
      <w:outlineLvl w:val="3"/>
    </w:pPr>
    <w:rPr>
      <w:rFonts w:ascii="Arial" w:eastAsia="Arial" w:hAnsi="Arial"/>
      <w:b/>
      <w:bCs/>
      <w:color w:val="5C667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520C"/>
    <w:pPr>
      <w:spacing w:after="120"/>
    </w:pPr>
    <w:rPr>
      <w:rFonts w:ascii="Arial" w:eastAsia="Arial" w:hAnsi="Arial"/>
      <w:color w:val="5C6671"/>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F20AC"/>
    <w:rPr>
      <w:rFonts w:ascii="Tahoma" w:hAnsi="Tahoma" w:cs="Tahoma"/>
      <w:sz w:val="16"/>
      <w:szCs w:val="16"/>
    </w:rPr>
  </w:style>
  <w:style w:type="character" w:customStyle="1" w:styleId="BalloonTextChar">
    <w:name w:val="Balloon Text Char"/>
    <w:basedOn w:val="DefaultParagraphFont"/>
    <w:link w:val="BalloonText"/>
    <w:uiPriority w:val="99"/>
    <w:semiHidden/>
    <w:rsid w:val="00EF20AC"/>
    <w:rPr>
      <w:rFonts w:ascii="Tahoma" w:hAnsi="Tahoma" w:cs="Tahoma"/>
      <w:sz w:val="16"/>
      <w:szCs w:val="16"/>
    </w:rPr>
  </w:style>
  <w:style w:type="paragraph" w:customStyle="1" w:styleId="indentv1">
    <w:name w:val="indentv1"/>
    <w:basedOn w:val="Normal"/>
    <w:uiPriority w:val="1"/>
    <w:qFormat/>
    <w:rsid w:val="0037520C"/>
    <w:pPr>
      <w:tabs>
        <w:tab w:val="left" w:pos="466"/>
      </w:tabs>
      <w:ind w:left="930" w:hanging="465"/>
    </w:pPr>
    <w:rPr>
      <w:rFonts w:ascii="Arial" w:eastAsia="Arial" w:hAnsi="Arial" w:cs="Arial"/>
      <w:b/>
      <w:bCs/>
      <w:color w:val="0094B4"/>
      <w:w w:val="105"/>
    </w:rPr>
  </w:style>
  <w:style w:type="table" w:styleId="TableGrid">
    <w:name w:val="Table Grid"/>
    <w:basedOn w:val="TableNormal"/>
    <w:uiPriority w:val="59"/>
    <w:rsid w:val="00C34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v1">
    <w:name w:val="tabletextv1"/>
    <w:basedOn w:val="Normal"/>
    <w:uiPriority w:val="1"/>
    <w:qFormat/>
    <w:rsid w:val="00C1707B"/>
    <w:rPr>
      <w:rFonts w:ascii="Arial" w:eastAsia="Arial" w:hAnsi="Arial" w:cs="Arial"/>
      <w:b/>
      <w:bCs/>
      <w:color w:val="FFFFFF" w:themeColor="background1"/>
      <w:sz w:val="10"/>
      <w:szCs w:val="10"/>
    </w:rPr>
  </w:style>
  <w:style w:type="paragraph" w:customStyle="1" w:styleId="tabletextv2">
    <w:name w:val="tabletextv2"/>
    <w:basedOn w:val="tabletextv1"/>
    <w:uiPriority w:val="1"/>
    <w:qFormat/>
    <w:rsid w:val="005850B8"/>
    <w:rPr>
      <w:color w:val="5C66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drew.simpson@port.ac.uk"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www.netvibes.com/sarahfahmy" TargetMode="External"/><Relationship Id="rId7" Type="http://schemas.openxmlformats.org/officeDocument/2006/relationships/hyperlink" Target="http://bit.ly/1DCmlW9" TargetMode="External"/><Relationship Id="rId12" Type="http://schemas.openxmlformats.org/officeDocument/2006/relationships/hyperlink" Target="mailto:cliff.neal@ntu.ac.uk"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ennett@port.ac.uk" TargetMode="External"/><Relationship Id="rId20" Type="http://schemas.openxmlformats.org/officeDocument/2006/relationships/hyperlink" Target="http://sensemakingopenaccess.blogspo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th.stubbings@ntu.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mily.bennett@port.ac.uk" TargetMode="External"/><Relationship Id="rId23" Type="http://schemas.openxmlformats.org/officeDocument/2006/relationships/hyperlink" Target="http://www.dcc.ac.uk/projects/cardio" TargetMode="External"/><Relationship Id="rId10" Type="http://schemas.openxmlformats.org/officeDocument/2006/relationships/hyperlink" Target="mailto:rrouse@brookes.ac.uk" TargetMode="External"/><Relationship Id="rId19" Type="http://schemas.openxmlformats.org/officeDocument/2006/relationships/image" Target="media/image30.jpg"/><Relationship Id="rId4" Type="http://schemas.microsoft.com/office/2007/relationships/stylesWithEffects" Target="stylesWithEffects.xml"/><Relationship Id="rId9" Type="http://schemas.openxmlformats.org/officeDocument/2006/relationships/hyperlink" Target="mailto:shunt@brookes.ac.uk" TargetMode="External"/><Relationship Id="rId14" Type="http://schemas.openxmlformats.org/officeDocument/2006/relationships/hyperlink" Target="mailto:.simpson@port.ac.uk"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88CF3-F6D6-425A-B57B-A95D9682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2380</Words>
  <Characters>13567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15916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Pomfret</dc:creator>
  <cp:lastModifiedBy>Administrator</cp:lastModifiedBy>
  <cp:revision>4</cp:revision>
  <dcterms:created xsi:type="dcterms:W3CDTF">2015-07-27T13:37:00Z</dcterms:created>
  <dcterms:modified xsi:type="dcterms:W3CDTF">2015-07-27T13:42:00Z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LastSaved">
    <vt:filetime>2015-07-27T00:00:00Z</vt:filetime>
  </property>
</Properties>
</file>